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Сборник диагностические методики для классного руководителя начальной школы</w:t>
      </w: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Диагностические методики для классного руководителя начальной школы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Педагогу необходимо знать интересы и увлечения учащихся, взаимоотношения со сверстниками, родными и взрослыми людьми, особенности характера, эмоциональное состояние ребёнка. Для этого классный руководитель может воспользоваться методами изучения личности младшего школьника. Такие методы должны гармонично включаться в воспитательную работу, не травмировать детей. Результаты диагностических исследований можно обсудить с психологом.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Диагностика является одним из компонентов педагогического процесса. Диагностика - это оценочная практика, направленная на изучение индивидуально-психологических особенностей ученика и социально- психологических характеристик детского коллектива с целью оптимизации учебно-воспитательного процесса.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Основные задачи диагностики в начальной школе: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.Определить уровни развития ребёнка.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2.Обнаружить изменения основных характеристик и признаков личности в лучшую или худшую сторону.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.Увидеть норму и отклонение (ориентируясь на эталон).</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Проанализировать полученные факты.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Установить причины изменений.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Выработать план дальнейшей коррекционной работы по результатам диагностики.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Работая с диагностическими методиками, классный руководитель должен придерживаться следующих правил:</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-содержание диагностической методики должно предполагать ожидаемый результат;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-диагностика должна быть достаточно информативной и создавать широкое поле исследовательской деятельности;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-результаты диагностического исследования должны анализироваться компетентными людьми;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-любые результаты исследования должны служить не во вред учащимся и родителям, а во благо.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 результатам диагностического исследования должна проводиться систематическая коррекционная работа.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-необходимость педагогической диагностики должна разъясняться учащимся и их родителям.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Беседа</w:t>
      </w:r>
      <w:r w:rsidRPr="00D77661">
        <w:rPr>
          <w:rFonts w:ascii="Times New Roman" w:eastAsia="Times New Roman" w:hAnsi="Times New Roman" w:cs="Times New Roman"/>
          <w:color w:val="000000"/>
          <w:sz w:val="24"/>
          <w:szCs w:val="24"/>
          <w:lang w:eastAsia="ru-RU"/>
        </w:rPr>
        <w:t xml:space="preserve"> является одним из главных методов педагогической диагностики. Беседа может стать важным способом в изучении интеллектуальной и личностной сфер ребёнка, его индивидуальных особенностей, существующих у него проблем. Этой цели может служить беседа как с самим ребёнком, так и </w:t>
      </w:r>
      <w:proofErr w:type="gramStart"/>
      <w:r w:rsidRPr="00D77661">
        <w:rPr>
          <w:rFonts w:ascii="Times New Roman" w:eastAsia="Times New Roman" w:hAnsi="Times New Roman" w:cs="Times New Roman"/>
          <w:color w:val="000000"/>
          <w:sz w:val="24"/>
          <w:szCs w:val="24"/>
          <w:lang w:eastAsia="ru-RU"/>
        </w:rPr>
        <w:t>со</w:t>
      </w:r>
      <w:proofErr w:type="gramEnd"/>
      <w:r w:rsidRPr="00D77661">
        <w:rPr>
          <w:rFonts w:ascii="Times New Roman" w:eastAsia="Times New Roman" w:hAnsi="Times New Roman" w:cs="Times New Roman"/>
          <w:color w:val="000000"/>
          <w:sz w:val="24"/>
          <w:szCs w:val="24"/>
          <w:lang w:eastAsia="ru-RU"/>
        </w:rPr>
        <w:t xml:space="preserve"> взрослыми, входящими в его окружение. Отличие беседы от обычного разговора состоит в том, что содержание её разворачивается вокруг узкой темы, значимой для ребёнка и взрослого.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Ребёнок выступает в роли </w:t>
      </w:r>
      <w:proofErr w:type="gramStart"/>
      <w:r w:rsidRPr="00D77661">
        <w:rPr>
          <w:rFonts w:ascii="Times New Roman" w:eastAsia="Times New Roman" w:hAnsi="Times New Roman" w:cs="Times New Roman"/>
          <w:color w:val="000000"/>
          <w:sz w:val="24"/>
          <w:szCs w:val="24"/>
          <w:lang w:eastAsia="ru-RU"/>
        </w:rPr>
        <w:t>отвечающего</w:t>
      </w:r>
      <w:proofErr w:type="gramEnd"/>
      <w:r w:rsidRPr="00D77661">
        <w:rPr>
          <w:rFonts w:ascii="Times New Roman" w:eastAsia="Times New Roman" w:hAnsi="Times New Roman" w:cs="Times New Roman"/>
          <w:color w:val="000000"/>
          <w:sz w:val="24"/>
          <w:szCs w:val="24"/>
          <w:lang w:eastAsia="ru-RU"/>
        </w:rPr>
        <w:t xml:space="preserve"> на вопросы, а взрослый в роли задающего вопросы. В связи с этим метод беседы имеет недостатки, а именно: слабость анализа и синтеза информации ребёнком; недостаточность рефлексивных способностей; утомляемость и невнимательность; сложность вербализации переживаний.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Метод наблюдения</w:t>
      </w:r>
      <w:r w:rsidRPr="00D77661">
        <w:rPr>
          <w:rFonts w:ascii="Times New Roman" w:eastAsia="Times New Roman" w:hAnsi="Times New Roman" w:cs="Times New Roman"/>
          <w:color w:val="000000"/>
          <w:sz w:val="24"/>
          <w:szCs w:val="24"/>
          <w:lang w:eastAsia="ru-RU"/>
        </w:rPr>
        <w:t> дает возможность изучить участие ребёнка в конкретном виде деятельности. Наблюдение можно использовать тогда, когда существует или назревает конфликтная ситуация и необходимо сформировать объективное мнение о поведении ученика и совершаемых их поступках.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b/>
          <w:bCs/>
          <w:color w:val="000000"/>
          <w:sz w:val="24"/>
          <w:szCs w:val="24"/>
          <w:u w:val="single"/>
          <w:lang w:eastAsia="ru-RU"/>
        </w:rPr>
        <w:t>Опросник</w:t>
      </w:r>
      <w:proofErr w:type="spellEnd"/>
      <w:r w:rsidRPr="00D77661">
        <w:rPr>
          <w:rFonts w:ascii="Times New Roman" w:eastAsia="Times New Roman" w:hAnsi="Times New Roman" w:cs="Times New Roman"/>
          <w:color w:val="000000"/>
          <w:sz w:val="24"/>
          <w:szCs w:val="24"/>
          <w:lang w:eastAsia="ru-RU"/>
        </w:rPr>
        <w:t> дает возможность изучить мотивацию действий учащихся, интересов конкретного ребенка или группы класса в целом, уровень тревожности учащихся класса.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color w:val="000000"/>
          <w:sz w:val="24"/>
          <w:szCs w:val="24"/>
          <w:lang w:eastAsia="ru-RU"/>
        </w:rPr>
        <w:t>Опросник</w:t>
      </w:r>
      <w:proofErr w:type="spellEnd"/>
      <w:r w:rsidRPr="00D77661">
        <w:rPr>
          <w:rFonts w:ascii="Times New Roman" w:eastAsia="Times New Roman" w:hAnsi="Times New Roman" w:cs="Times New Roman"/>
          <w:color w:val="000000"/>
          <w:sz w:val="24"/>
          <w:szCs w:val="24"/>
          <w:lang w:eastAsia="ru-RU"/>
        </w:rPr>
        <w:t xml:space="preserve"> </w:t>
      </w:r>
      <w:proofErr w:type="gramStart"/>
      <w:r w:rsidRPr="00D77661">
        <w:rPr>
          <w:rFonts w:ascii="Times New Roman" w:eastAsia="Times New Roman" w:hAnsi="Times New Roman" w:cs="Times New Roman"/>
          <w:color w:val="000000"/>
          <w:sz w:val="24"/>
          <w:szCs w:val="24"/>
          <w:lang w:eastAsia="ru-RU"/>
        </w:rPr>
        <w:t>эффективен</w:t>
      </w:r>
      <w:proofErr w:type="gramEnd"/>
      <w:r w:rsidRPr="00D77661">
        <w:rPr>
          <w:rFonts w:ascii="Times New Roman" w:eastAsia="Times New Roman" w:hAnsi="Times New Roman" w:cs="Times New Roman"/>
          <w:color w:val="000000"/>
          <w:sz w:val="24"/>
          <w:szCs w:val="24"/>
          <w:lang w:eastAsia="ru-RU"/>
        </w:rPr>
        <w:t xml:space="preserve"> при выявлении отношений учащихся к конкретным проблемам и явлениям.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Проективные тесты</w:t>
      </w:r>
      <w:r w:rsidRPr="00D77661">
        <w:rPr>
          <w:rFonts w:ascii="Times New Roman" w:eastAsia="Times New Roman" w:hAnsi="Times New Roman" w:cs="Times New Roman"/>
          <w:color w:val="000000"/>
          <w:sz w:val="24"/>
          <w:szCs w:val="24"/>
          <w:lang w:eastAsia="ru-RU"/>
        </w:rPr>
        <w:t> позволяют изучить отношение учащихся к миру, самому себе, значимой деятельности, своим социальным ролям.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lastRenderedPageBreak/>
        <w:t>Анкеты</w:t>
      </w:r>
      <w:r w:rsidRPr="00D77661">
        <w:rPr>
          <w:rFonts w:ascii="Times New Roman" w:eastAsia="Times New Roman" w:hAnsi="Times New Roman" w:cs="Times New Roman"/>
          <w:color w:val="000000"/>
          <w:sz w:val="24"/>
          <w:szCs w:val="24"/>
          <w:lang w:eastAsia="ru-RU"/>
        </w:rPr>
        <w:t> дают возможность выявить степень влияния коллектива на личность и личности на коллектив, позиции детей в коллективе и степень их значимости в нем.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Графические и рисуночные тесты</w:t>
      </w:r>
      <w:r w:rsidRPr="00D77661">
        <w:rPr>
          <w:rFonts w:ascii="Times New Roman" w:eastAsia="Times New Roman" w:hAnsi="Times New Roman" w:cs="Times New Roman"/>
          <w:color w:val="000000"/>
          <w:sz w:val="24"/>
          <w:szCs w:val="24"/>
          <w:lang w:eastAsia="ru-RU"/>
        </w:rPr>
        <w:t>. Данные тесты позволяют изучить отношение к коллективу, семейные отношения, взаимодействие с педагогами и родителями.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Сочинения</w:t>
      </w:r>
      <w:r w:rsidRPr="00D77661">
        <w:rPr>
          <w:rFonts w:ascii="Times New Roman" w:eastAsia="Times New Roman" w:hAnsi="Times New Roman" w:cs="Times New Roman"/>
          <w:color w:val="000000"/>
          <w:sz w:val="24"/>
          <w:szCs w:val="24"/>
          <w:lang w:eastAsia="ru-RU"/>
        </w:rPr>
        <w:t> помогают изучить интеллектуальные умения учащихся, их кругозор, личностные качества, отношение к мировым ценностям, мироощущение ребенка.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Все это позволяет оценить результативность воспитательного процесса в начальных классах.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u w:val="single"/>
          <w:lang w:eastAsia="ru-RU"/>
        </w:rPr>
        <w:t>Диагностики, проводимые в начальной школе можно разделить на 4 группы: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диагностики изучения классного коллектива;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диагностики изучения школьной мотивации;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диагностики изучения личности учащихся;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диагностика удовлетворённости детей и родителей воспитательным процессом.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К первой группе относятся следующие диагностики.</w:t>
      </w:r>
    </w:p>
    <w:p w:rsidR="00D77661" w:rsidRPr="00D77661" w:rsidRDefault="00D77661" w:rsidP="00D77661">
      <w:pPr>
        <w:numPr>
          <w:ilvl w:val="0"/>
          <w:numId w:val="1"/>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Социометрия.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Основной целью социометрического теста является диагностика эмоциональных связей, т. е. взаимных симпатий между членами группы.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Социометрическая техника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Диагностика межличностных отношений в коллективе </w:t>
      </w:r>
      <w:r w:rsidRPr="00D77661">
        <w:rPr>
          <w:rFonts w:ascii="Times New Roman" w:eastAsia="Times New Roman" w:hAnsi="Times New Roman" w:cs="Times New Roman"/>
          <w:b/>
          <w:bCs/>
          <w:color w:val="000000"/>
          <w:sz w:val="24"/>
          <w:szCs w:val="24"/>
          <w:lang w:eastAsia="ru-RU"/>
        </w:rPr>
        <w:t>«Два домика». </w:t>
      </w:r>
      <w:r w:rsidRPr="00D77661">
        <w:rPr>
          <w:rFonts w:ascii="Times New Roman" w:eastAsia="Times New Roman" w:hAnsi="Times New Roman" w:cs="Times New Roman"/>
          <w:color w:val="000000"/>
          <w:sz w:val="24"/>
          <w:szCs w:val="24"/>
          <w:lang w:eastAsia="ru-RU"/>
        </w:rPr>
        <w:t xml:space="preserve">Для его проведения необходимо подготовить следующий </w:t>
      </w:r>
      <w:proofErr w:type="spellStart"/>
      <w:r w:rsidRPr="00D77661">
        <w:rPr>
          <w:rFonts w:ascii="Times New Roman" w:eastAsia="Times New Roman" w:hAnsi="Times New Roman" w:cs="Times New Roman"/>
          <w:color w:val="000000"/>
          <w:sz w:val="24"/>
          <w:szCs w:val="24"/>
          <w:lang w:eastAsia="ru-RU"/>
        </w:rPr>
        <w:t>стимульный</w:t>
      </w:r>
      <w:proofErr w:type="spellEnd"/>
      <w:r w:rsidRPr="00D77661">
        <w:rPr>
          <w:rFonts w:ascii="Times New Roman" w:eastAsia="Times New Roman" w:hAnsi="Times New Roman" w:cs="Times New Roman"/>
          <w:color w:val="000000"/>
          <w:sz w:val="24"/>
          <w:szCs w:val="24"/>
          <w:lang w:eastAsia="ru-RU"/>
        </w:rPr>
        <w:t xml:space="preserve"> материал: на листе бумаги нарисованы два небольших стандартных домика. Один из них, что </w:t>
      </w:r>
      <w:proofErr w:type="gramStart"/>
      <w:r w:rsidRPr="00D77661">
        <w:rPr>
          <w:rFonts w:ascii="Times New Roman" w:eastAsia="Times New Roman" w:hAnsi="Times New Roman" w:cs="Times New Roman"/>
          <w:color w:val="000000"/>
          <w:sz w:val="24"/>
          <w:szCs w:val="24"/>
          <w:lang w:eastAsia="ru-RU"/>
        </w:rPr>
        <w:t>побольше</w:t>
      </w:r>
      <w:proofErr w:type="gramEnd"/>
      <w:r w:rsidRPr="00D77661">
        <w:rPr>
          <w:rFonts w:ascii="Times New Roman" w:eastAsia="Times New Roman" w:hAnsi="Times New Roman" w:cs="Times New Roman"/>
          <w:color w:val="000000"/>
          <w:sz w:val="24"/>
          <w:szCs w:val="24"/>
          <w:lang w:eastAsia="ru-RU"/>
        </w:rPr>
        <w:t xml:space="preserve"> – красного цвета, а другой – черного. Как правило, этот рисунок не заготавливают заранее, а делают на глазах у ребенка черным и красным карандашом.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Детям предлагается инструкция следующего характера: «Посмотри на эти домики. Представь себе, что красный домик принадлежит </w:t>
      </w:r>
      <w:proofErr w:type="gramStart"/>
      <w:r w:rsidRPr="00D77661">
        <w:rPr>
          <w:rFonts w:ascii="Times New Roman" w:eastAsia="Times New Roman" w:hAnsi="Times New Roman" w:cs="Times New Roman"/>
          <w:color w:val="000000"/>
          <w:sz w:val="24"/>
          <w:szCs w:val="24"/>
          <w:lang w:eastAsia="ru-RU"/>
        </w:rPr>
        <w:t>тебе</w:t>
      </w:r>
      <w:proofErr w:type="gramEnd"/>
      <w:r w:rsidRPr="00D77661">
        <w:rPr>
          <w:rFonts w:ascii="Times New Roman" w:eastAsia="Times New Roman" w:hAnsi="Times New Roman" w:cs="Times New Roman"/>
          <w:color w:val="000000"/>
          <w:sz w:val="24"/>
          <w:szCs w:val="24"/>
          <w:lang w:eastAsia="ru-RU"/>
        </w:rPr>
        <w:t xml:space="preserve"> и ты можешь приглашать к себе всех кого хочешь. Подумай, кого из ребят своей группы ты бы пригласил к себе в красный дом. В черном домике поселятся ребята, которые тебе совсем не нравятся».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После окончания беседы можно спросить у детей, не хотят ли они кого-то поменять местами, не забыли ли они кого-нибудь.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Интерпретация результатов этого теста достаточно проста: симпатии и антипатии ребенка прямо связаны с размещением сверстников в красном и черном домах. Особое внимание здесь следует обратить на тех детей, которые основную массу сверстников отправляют в черный дом, оставаясь в одиночестве или окружая себя взрослыми. Это, как правило, или очень закрытые, необщительные дети, либо дети очень конфликтные, успевшие поссориться почти со всеми.</w:t>
      </w: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Социометрическая таблица:</w:t>
      </w:r>
    </w:p>
    <w:tbl>
      <w:tblPr>
        <w:tblW w:w="9585" w:type="dxa"/>
        <w:shd w:val="clear" w:color="auto" w:fill="FFFFFF"/>
        <w:tblCellMar>
          <w:top w:w="105" w:type="dxa"/>
          <w:left w:w="105" w:type="dxa"/>
          <w:bottom w:w="105" w:type="dxa"/>
          <w:right w:w="105" w:type="dxa"/>
        </w:tblCellMar>
        <w:tblLook w:val="04A0"/>
      </w:tblPr>
      <w:tblGrid>
        <w:gridCol w:w="597"/>
        <w:gridCol w:w="2649"/>
        <w:gridCol w:w="653"/>
        <w:gridCol w:w="631"/>
        <w:gridCol w:w="631"/>
        <w:gridCol w:w="631"/>
        <w:gridCol w:w="631"/>
        <w:gridCol w:w="631"/>
        <w:gridCol w:w="631"/>
        <w:gridCol w:w="631"/>
        <w:gridCol w:w="631"/>
        <w:gridCol w:w="638"/>
      </w:tblGrid>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 </w:t>
            </w:r>
            <w:proofErr w:type="spellStart"/>
            <w:proofErr w:type="gramStart"/>
            <w:r w:rsidRPr="00D77661">
              <w:rPr>
                <w:rFonts w:ascii="Times New Roman" w:eastAsia="Times New Roman" w:hAnsi="Times New Roman" w:cs="Times New Roman"/>
                <w:color w:val="000000"/>
                <w:sz w:val="24"/>
                <w:szCs w:val="24"/>
                <w:lang w:eastAsia="ru-RU"/>
              </w:rPr>
              <w:t>п</w:t>
            </w:r>
            <w:proofErr w:type="spellEnd"/>
            <w:proofErr w:type="gramEnd"/>
            <w:r w:rsidRPr="00D77661">
              <w:rPr>
                <w:rFonts w:ascii="Times New Roman" w:eastAsia="Times New Roman" w:hAnsi="Times New Roman" w:cs="Times New Roman"/>
                <w:color w:val="000000"/>
                <w:sz w:val="24"/>
                <w:szCs w:val="24"/>
                <w:lang w:eastAsia="ru-RU"/>
              </w:rPr>
              <w:t>/</w:t>
            </w:r>
            <w:proofErr w:type="spellStart"/>
            <w:r w:rsidRPr="00D77661">
              <w:rPr>
                <w:rFonts w:ascii="Times New Roman" w:eastAsia="Times New Roman" w:hAnsi="Times New Roman" w:cs="Times New Roman"/>
                <w:color w:val="000000"/>
                <w:sz w:val="24"/>
                <w:szCs w:val="24"/>
                <w:lang w:eastAsia="ru-RU"/>
              </w:rPr>
              <w:t>п</w:t>
            </w:r>
            <w:proofErr w:type="spellEnd"/>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Ф.И. уч-ся</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Общее кол-во</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выборов</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Общее кол-во</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выборов</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Кол-во взаимных</w:t>
            </w:r>
            <w:r w:rsidRPr="00D77661">
              <w:rPr>
                <w:rFonts w:ascii="Times New Roman" w:eastAsia="Times New Roman" w:hAnsi="Times New Roman" w:cs="Times New Roman"/>
                <w:color w:val="000000"/>
                <w:sz w:val="24"/>
                <w:szCs w:val="24"/>
                <w:lang w:eastAsia="ru-RU"/>
              </w:rPr>
              <w:br/>
              <w:t>«+» выборов</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Кол-во взаимных</w:t>
            </w:r>
            <w:r w:rsidRPr="00D77661">
              <w:rPr>
                <w:rFonts w:ascii="Times New Roman" w:eastAsia="Times New Roman" w:hAnsi="Times New Roman" w:cs="Times New Roman"/>
                <w:color w:val="000000"/>
                <w:sz w:val="24"/>
                <w:szCs w:val="24"/>
                <w:lang w:eastAsia="ru-RU"/>
              </w:rPr>
              <w:br/>
            </w:r>
            <w:proofErr w:type="gramStart"/>
            <w:r w:rsidRPr="00D77661">
              <w:rPr>
                <w:rFonts w:ascii="Times New Roman" w:eastAsia="Times New Roman" w:hAnsi="Times New Roman" w:cs="Times New Roman"/>
                <w:color w:val="000000"/>
                <w:sz w:val="24"/>
                <w:szCs w:val="24"/>
                <w:lang w:eastAsia="ru-RU"/>
              </w:rPr>
              <w:t>«-</w:t>
            </w:r>
            <w:proofErr w:type="gramEnd"/>
            <w:r w:rsidRPr="00D77661">
              <w:rPr>
                <w:rFonts w:ascii="Times New Roman" w:eastAsia="Times New Roman" w:hAnsi="Times New Roman" w:cs="Times New Roman"/>
                <w:color w:val="000000"/>
                <w:sz w:val="24"/>
                <w:szCs w:val="24"/>
                <w:lang w:eastAsia="ru-RU"/>
              </w:rPr>
              <w:t>» выборов</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bl>
    <w:p w:rsidR="00D77661" w:rsidRPr="00D77661" w:rsidRDefault="00D77661" w:rsidP="00D77661">
      <w:pPr>
        <w:spacing w:after="0" w:line="240" w:lineRule="auto"/>
        <w:rPr>
          <w:rFonts w:ascii="Times New Roman" w:eastAsia="Times New Roman" w:hAnsi="Times New Roman" w:cs="Times New Roman"/>
          <w:sz w:val="24"/>
          <w:szCs w:val="24"/>
          <w:lang w:eastAsia="ru-RU"/>
        </w:rPr>
      </w:pPr>
      <w:r w:rsidRPr="00D77661">
        <w:rPr>
          <w:rFonts w:ascii="Times New Roman" w:eastAsia="Times New Roman" w:hAnsi="Times New Roman" w:cs="Times New Roman"/>
          <w:color w:val="252525"/>
          <w:sz w:val="24"/>
          <w:szCs w:val="24"/>
          <w:shd w:val="clear" w:color="auto" w:fill="FFFFFF"/>
          <w:lang w:eastAsia="ru-RU"/>
        </w:rPr>
        <w:t>Протокол: Если фамилия ребенка записана в красном доме, то ставится знак «+», если в синем доме - знак «</w:t>
      </w:r>
      <w:proofErr w:type="gramStart"/>
      <w:r w:rsidRPr="00D77661">
        <w:rPr>
          <w:rFonts w:ascii="Times New Roman" w:eastAsia="Times New Roman" w:hAnsi="Times New Roman" w:cs="Times New Roman"/>
          <w:color w:val="252525"/>
          <w:sz w:val="24"/>
          <w:szCs w:val="24"/>
          <w:shd w:val="clear" w:color="auto" w:fill="FFFFFF"/>
          <w:lang w:eastAsia="ru-RU"/>
        </w:rPr>
        <w:t>-»</w:t>
      </w:r>
      <w:proofErr w:type="gramEnd"/>
      <w:r w:rsidRPr="00D77661">
        <w:rPr>
          <w:rFonts w:ascii="Times New Roman" w:eastAsia="Times New Roman" w:hAnsi="Times New Roman" w:cs="Times New Roman"/>
          <w:color w:val="252525"/>
          <w:sz w:val="24"/>
          <w:szCs w:val="24"/>
          <w:shd w:val="clear" w:color="auto" w:fill="FFFFFF"/>
          <w:lang w:eastAsia="ru-RU"/>
        </w:rPr>
        <w:t>. Если выборы двух ребят взаимны (как отрицательные, так и положительные), то ячейка заштриховывается.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
    <w:p w:rsidR="00D77661" w:rsidRPr="00D77661" w:rsidRDefault="00D77661" w:rsidP="00D77661">
      <w:pPr>
        <w:numPr>
          <w:ilvl w:val="0"/>
          <w:numId w:val="2"/>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Диагностическая методика «Подарки».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Классный руководитель просит учащихся класса пофантазировать и подумать над тем, какие подарки можно придумать каждому ученику класса в виде сюрприза к Новому году. Ребята получают лист бумаги и на нём пишут имя ученика, а рядом предмет, который получает он в виде подарка. Это может выглядеть так: Таня-книга, Лена - ручка и т.д.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Такая диагностика очень информативна и свидетельствует об атмосфере в детском коллективе. Во-первых, кого ребёнок называет в первую очередь в своём списке. Это свидетельствует о значимости ребят для данного ученика. Во-вторых, все ли ребята класса попадают в список каждого </w:t>
      </w:r>
      <w:proofErr w:type="gramStart"/>
      <w:r w:rsidRPr="00D77661">
        <w:rPr>
          <w:rFonts w:ascii="Times New Roman" w:eastAsia="Times New Roman" w:hAnsi="Times New Roman" w:cs="Times New Roman"/>
          <w:color w:val="000000"/>
          <w:sz w:val="24"/>
          <w:szCs w:val="24"/>
          <w:lang w:eastAsia="ru-RU"/>
        </w:rPr>
        <w:t>ученика</w:t>
      </w:r>
      <w:proofErr w:type="gramEnd"/>
      <w:r w:rsidRPr="00D77661">
        <w:rPr>
          <w:rFonts w:ascii="Times New Roman" w:eastAsia="Times New Roman" w:hAnsi="Times New Roman" w:cs="Times New Roman"/>
          <w:color w:val="000000"/>
          <w:sz w:val="24"/>
          <w:szCs w:val="24"/>
          <w:lang w:eastAsia="ru-RU"/>
        </w:rPr>
        <w:t xml:space="preserve"> и </w:t>
      </w:r>
      <w:proofErr w:type="gramStart"/>
      <w:r w:rsidRPr="00D77661">
        <w:rPr>
          <w:rFonts w:ascii="Times New Roman" w:eastAsia="Times New Roman" w:hAnsi="Times New Roman" w:cs="Times New Roman"/>
          <w:color w:val="000000"/>
          <w:sz w:val="24"/>
          <w:szCs w:val="24"/>
          <w:lang w:eastAsia="ru-RU"/>
        </w:rPr>
        <w:t>какие</w:t>
      </w:r>
      <w:proofErr w:type="gramEnd"/>
      <w:r w:rsidRPr="00D77661">
        <w:rPr>
          <w:rFonts w:ascii="Times New Roman" w:eastAsia="Times New Roman" w:hAnsi="Times New Roman" w:cs="Times New Roman"/>
          <w:color w:val="000000"/>
          <w:sz w:val="24"/>
          <w:szCs w:val="24"/>
          <w:lang w:eastAsia="ru-RU"/>
        </w:rPr>
        <w:t xml:space="preserve"> чувства он испытывает при распределении праздничных подарков. Ребята работают с такими диагностическими исследованиями с большим удовольствием и творчески. Они по-новому смотрят на своих одноклассников, пытаются задавать вопросы друг другу, активно сотрудничать, а не только присутствовать на уроках</w:t>
      </w:r>
    </w:p>
    <w:p w:rsidR="00D77661" w:rsidRPr="00D77661" w:rsidRDefault="00D77661" w:rsidP="00D77661">
      <w:pPr>
        <w:numPr>
          <w:ilvl w:val="0"/>
          <w:numId w:val="3"/>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w:t>
      </w:r>
      <w:r w:rsidRPr="00D77661">
        <w:rPr>
          <w:rFonts w:ascii="Times New Roman" w:eastAsia="Times New Roman" w:hAnsi="Times New Roman" w:cs="Times New Roman"/>
          <w:b/>
          <w:bCs/>
          <w:color w:val="000000"/>
          <w:sz w:val="24"/>
          <w:szCs w:val="24"/>
          <w:lang w:eastAsia="ru-RU"/>
        </w:rPr>
        <w:t>Пьедестал”.</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класса раздаются листы бумаги, на которых они должны построить пьедестал для награждения. Пьедестал состоит из 3 – 5 ступенек. На каждую ступеньку они должны возвести по 1 человеку из класса. Ученик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 Можно разыграть ситуацию: “Вам предстоит участвовать в спортивных соревнованиях. Кого вы хотели бы видеть победителем?”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Полученные результаты дадут представление о главных свойствах личности ребёнка, которые выражаются в единстве знаний, отношений, мотивах поведения и действий.</w:t>
      </w:r>
    </w:p>
    <w:p w:rsidR="00D77661" w:rsidRPr="00D77661" w:rsidRDefault="00D77661" w:rsidP="00D77661">
      <w:pPr>
        <w:numPr>
          <w:ilvl w:val="0"/>
          <w:numId w:val="4"/>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Диагностическая методика “Космическое путешествие”.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раздаются листы бумаги. Ребята должны представить, что отправляются в космическое путешествие и являются командирами космического корабля. Они должны набрать команду из учащихся своего класса в составе трёх человек. Фамилии этих детей записать на листе. Данная методика позволяет определить лидера класса, а также выявить учащихся, которые находятся вне классного сообщества.</w:t>
      </w:r>
    </w:p>
    <w:p w:rsidR="00D77661" w:rsidRPr="00D77661" w:rsidRDefault="00D77661" w:rsidP="00D77661">
      <w:pPr>
        <w:numPr>
          <w:ilvl w:val="0"/>
          <w:numId w:val="5"/>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Мультфильм о нашем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предлагается создать мультфильм о своем классе. Каждый ребенок готовит один кадр к мультфильму. Ребятам раздаются фломастеры, листы бумаги. Ребята работают самостоятельно, без подсказки и коррекции учителя</w:t>
      </w:r>
      <w:proofErr w:type="gramStart"/>
      <w:r w:rsidRPr="00D77661">
        <w:rPr>
          <w:rFonts w:ascii="Times New Roman" w:eastAsia="Times New Roman" w:hAnsi="Times New Roman" w:cs="Times New Roman"/>
          <w:color w:val="000000"/>
          <w:sz w:val="24"/>
          <w:szCs w:val="24"/>
          <w:lang w:eastAsia="ru-RU"/>
        </w:rPr>
        <w:t>.</w:t>
      </w:r>
      <w:proofErr w:type="gramEnd"/>
      <w:r w:rsidRPr="00D77661">
        <w:rPr>
          <w:rFonts w:ascii="Times New Roman" w:eastAsia="Times New Roman" w:hAnsi="Times New Roman" w:cs="Times New Roman"/>
          <w:color w:val="000000"/>
          <w:sz w:val="24"/>
          <w:szCs w:val="24"/>
          <w:lang w:eastAsia="ru-RU"/>
        </w:rPr>
        <w:t xml:space="preserve"> </w:t>
      </w:r>
      <w:proofErr w:type="gramStart"/>
      <w:r w:rsidRPr="00D77661">
        <w:rPr>
          <w:rFonts w:ascii="Times New Roman" w:eastAsia="Times New Roman" w:hAnsi="Times New Roman" w:cs="Times New Roman"/>
          <w:color w:val="000000"/>
          <w:sz w:val="24"/>
          <w:szCs w:val="24"/>
          <w:lang w:eastAsia="ru-RU"/>
        </w:rPr>
        <w:t>к</w:t>
      </w:r>
      <w:proofErr w:type="gramEnd"/>
      <w:r w:rsidRPr="00D77661">
        <w:rPr>
          <w:rFonts w:ascii="Times New Roman" w:eastAsia="Times New Roman" w:hAnsi="Times New Roman" w:cs="Times New Roman"/>
          <w:color w:val="000000"/>
          <w:sz w:val="24"/>
          <w:szCs w:val="24"/>
          <w:lang w:eastAsia="ru-RU"/>
        </w:rPr>
        <w:t xml:space="preserve">адры склеиваются, и ребятам предоставляется возможность озвучивать каждый кадр. Эта методика интересна тем, что она позволяет получить </w:t>
      </w:r>
      <w:proofErr w:type="gramStart"/>
      <w:r w:rsidRPr="00D77661">
        <w:rPr>
          <w:rFonts w:ascii="Times New Roman" w:eastAsia="Times New Roman" w:hAnsi="Times New Roman" w:cs="Times New Roman"/>
          <w:color w:val="000000"/>
          <w:sz w:val="24"/>
          <w:szCs w:val="24"/>
          <w:lang w:eastAsia="ru-RU"/>
        </w:rPr>
        <w:t>очень много</w:t>
      </w:r>
      <w:proofErr w:type="gramEnd"/>
      <w:r w:rsidRPr="00D77661">
        <w:rPr>
          <w:rFonts w:ascii="Times New Roman" w:eastAsia="Times New Roman" w:hAnsi="Times New Roman" w:cs="Times New Roman"/>
          <w:color w:val="000000"/>
          <w:sz w:val="24"/>
          <w:szCs w:val="24"/>
          <w:lang w:eastAsia="ru-RU"/>
        </w:rPr>
        <w:t xml:space="preserve"> информации о классе. Классному руководителю нужно обратить внимание на следующие моменты: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Какие сцены и факты из жизни класса чаще всего повторяются?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Какие имена чаще всего называются в кадрах мультфильма?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Какая эмоциональная окраска фильма (</w:t>
      </w:r>
      <w:proofErr w:type="gramStart"/>
      <w:r w:rsidRPr="00D77661">
        <w:rPr>
          <w:rFonts w:ascii="Times New Roman" w:eastAsia="Times New Roman" w:hAnsi="Times New Roman" w:cs="Times New Roman"/>
          <w:color w:val="000000"/>
          <w:sz w:val="24"/>
          <w:szCs w:val="24"/>
          <w:lang w:eastAsia="ru-RU"/>
        </w:rPr>
        <w:t>злой</w:t>
      </w:r>
      <w:proofErr w:type="gramEnd"/>
      <w:r w:rsidRPr="00D77661">
        <w:rPr>
          <w:rFonts w:ascii="Times New Roman" w:eastAsia="Times New Roman" w:hAnsi="Times New Roman" w:cs="Times New Roman"/>
          <w:color w:val="000000"/>
          <w:sz w:val="24"/>
          <w:szCs w:val="24"/>
          <w:lang w:eastAsia="ru-RU"/>
        </w:rPr>
        <w:t>, добрый, смешной и т.д.)?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Какие проблемы поднимает мультфильм?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6. Методика «Мой портрет в интерьере»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 xml:space="preserve">Прежде чем ребята будут выполнять задание, учитель показывает им рамочку для фотографии, на которой можно разместить предметы интерьера </w:t>
      </w:r>
      <w:proofErr w:type="gramStart"/>
      <w:r w:rsidRPr="00D77661">
        <w:rPr>
          <w:rFonts w:ascii="Times New Roman" w:eastAsia="Times New Roman" w:hAnsi="Times New Roman" w:cs="Times New Roman"/>
          <w:color w:val="000000"/>
          <w:sz w:val="24"/>
          <w:szCs w:val="24"/>
          <w:lang w:eastAsia="ru-RU"/>
        </w:rPr>
        <w:t xml:space="preserve">( </w:t>
      </w:r>
      <w:proofErr w:type="gramEnd"/>
      <w:r w:rsidRPr="00D77661">
        <w:rPr>
          <w:rFonts w:ascii="Times New Roman" w:eastAsia="Times New Roman" w:hAnsi="Times New Roman" w:cs="Times New Roman"/>
          <w:color w:val="000000"/>
          <w:sz w:val="24"/>
          <w:szCs w:val="24"/>
          <w:lang w:eastAsia="ru-RU"/>
        </w:rPr>
        <w:t>книгу, очки, фрукты, спортивные атрибуты и т. д.). Учащимся предлагается нарисовать свой портрет и поместить портрет в рамку из различных предметов. Предметы для рамки предлагается определить самим учащимся. Предметы, которые включает в интерьер своего портрета, отражают главные интересы его жизни.</w:t>
      </w:r>
    </w:p>
    <w:p w:rsidR="00D77661" w:rsidRPr="00D77661" w:rsidRDefault="00D77661" w:rsidP="00D77661">
      <w:pPr>
        <w:numPr>
          <w:ilvl w:val="0"/>
          <w:numId w:val="6"/>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Методика изучения семьи учащихся «Незаконченное предложение»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Эта методика используется для диагностики взаимоотношений родителей и учащихся. Учащиеся и родители дают ответ на одни и те же вопросы, это позволяет определить причины конфликтов во взаимоотношениях детей и родителей. Не совпадение точек зрения, взглядов, мнений родителей и детей может привести к конфликтным ситуациям и проблемам в воспитании ребенка.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u w:val="single"/>
          <w:lang w:eastAsia="ru-RU"/>
        </w:rPr>
        <w:t>Предложения для учащихся</w:t>
      </w:r>
      <w:r w:rsidRPr="00D77661">
        <w:rPr>
          <w:rFonts w:ascii="Times New Roman" w:eastAsia="Times New Roman" w:hAnsi="Times New Roman" w:cs="Times New Roman"/>
          <w:color w:val="000000"/>
          <w:sz w:val="24"/>
          <w:szCs w:val="24"/>
          <w:lang w:eastAsia="ru-RU"/>
        </w:rPr>
        <w:t>:</w:t>
      </w:r>
    </w:p>
    <w:p w:rsidR="00D77661" w:rsidRPr="00D77661" w:rsidRDefault="00D77661" w:rsidP="00D77661">
      <w:pPr>
        <w:numPr>
          <w:ilvl w:val="0"/>
          <w:numId w:val="7"/>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Школа для меня – это …</w:t>
      </w:r>
    </w:p>
    <w:p w:rsidR="00D77661" w:rsidRPr="00D77661" w:rsidRDefault="00D77661" w:rsidP="00D77661">
      <w:pPr>
        <w:numPr>
          <w:ilvl w:val="0"/>
          <w:numId w:val="7"/>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Класс, в котором я учусь, - это …</w:t>
      </w:r>
    </w:p>
    <w:p w:rsidR="00D77661" w:rsidRPr="00D77661" w:rsidRDefault="00D77661" w:rsidP="00D77661">
      <w:pPr>
        <w:numPr>
          <w:ilvl w:val="0"/>
          <w:numId w:val="7"/>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Учителя для меня – это люди, которые …</w:t>
      </w:r>
    </w:p>
    <w:p w:rsidR="00D77661" w:rsidRPr="00D77661" w:rsidRDefault="00D77661" w:rsidP="00D77661">
      <w:pPr>
        <w:numPr>
          <w:ilvl w:val="0"/>
          <w:numId w:val="7"/>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Мои одноклассники – это …</w:t>
      </w:r>
    </w:p>
    <w:p w:rsidR="00D77661" w:rsidRPr="00D77661" w:rsidRDefault="00D77661" w:rsidP="00D77661">
      <w:pPr>
        <w:numPr>
          <w:ilvl w:val="0"/>
          <w:numId w:val="7"/>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Уроки для меня – это …</w:t>
      </w:r>
    </w:p>
    <w:p w:rsidR="00D77661" w:rsidRPr="00D77661" w:rsidRDefault="00D77661" w:rsidP="00D77661">
      <w:pPr>
        <w:numPr>
          <w:ilvl w:val="0"/>
          <w:numId w:val="7"/>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Предметы, которые мне нравятся, – это …</w:t>
      </w:r>
    </w:p>
    <w:p w:rsidR="00D77661" w:rsidRPr="00D77661" w:rsidRDefault="00D77661" w:rsidP="00D77661">
      <w:pPr>
        <w:numPr>
          <w:ilvl w:val="0"/>
          <w:numId w:val="7"/>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Предметы, которые мне не нравятся, - это…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u w:val="single"/>
          <w:lang w:eastAsia="ru-RU"/>
        </w:rPr>
        <w:t>Предложения для родителей:</w:t>
      </w:r>
    </w:p>
    <w:p w:rsidR="00D77661" w:rsidRPr="00D77661" w:rsidRDefault="00D77661" w:rsidP="00D77661">
      <w:pPr>
        <w:numPr>
          <w:ilvl w:val="0"/>
          <w:numId w:val="8"/>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Школа, в которой учится мой ребенок, - это …</w:t>
      </w:r>
    </w:p>
    <w:p w:rsidR="00D77661" w:rsidRPr="00D77661" w:rsidRDefault="00D77661" w:rsidP="00D77661">
      <w:pPr>
        <w:numPr>
          <w:ilvl w:val="0"/>
          <w:numId w:val="8"/>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Класс, в котором учится мой ребенок, - это …</w:t>
      </w:r>
    </w:p>
    <w:p w:rsidR="00D77661" w:rsidRPr="00D77661" w:rsidRDefault="00D77661" w:rsidP="00D77661">
      <w:pPr>
        <w:numPr>
          <w:ilvl w:val="0"/>
          <w:numId w:val="8"/>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Одноклассники моего ребенка – это …</w:t>
      </w:r>
    </w:p>
    <w:p w:rsidR="00D77661" w:rsidRPr="00D77661" w:rsidRDefault="00D77661" w:rsidP="00D77661">
      <w:pPr>
        <w:numPr>
          <w:ilvl w:val="0"/>
          <w:numId w:val="8"/>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Выполнение домашних заданий для моего ребенка – это …</w:t>
      </w:r>
    </w:p>
    <w:p w:rsidR="00D77661" w:rsidRPr="00D77661" w:rsidRDefault="00D77661" w:rsidP="00D77661">
      <w:pPr>
        <w:numPr>
          <w:ilvl w:val="0"/>
          <w:numId w:val="8"/>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Учебные предметы, нравящиеся моему ребенку, - это …</w:t>
      </w:r>
    </w:p>
    <w:p w:rsidR="00D77661" w:rsidRPr="00D77661" w:rsidRDefault="00D77661" w:rsidP="00D77661">
      <w:pPr>
        <w:numPr>
          <w:ilvl w:val="0"/>
          <w:numId w:val="8"/>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Предметы, которые не нравятся моему ребенку, - это …</w:t>
      </w:r>
    </w:p>
    <w:p w:rsidR="00D77661" w:rsidRPr="00D77661" w:rsidRDefault="00D77661" w:rsidP="00D77661">
      <w:pPr>
        <w:numPr>
          <w:ilvl w:val="0"/>
          <w:numId w:val="8"/>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Для изучения традиций и обычаев семей учащихся, нравственных ценностей семьи можно использовать такие незаконченные предложения.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u w:val="single"/>
          <w:lang w:eastAsia="ru-RU"/>
        </w:rPr>
        <w:t>Для учащихся</w:t>
      </w:r>
    </w:p>
    <w:p w:rsidR="00D77661" w:rsidRPr="00D77661" w:rsidRDefault="00D77661" w:rsidP="00D77661">
      <w:pPr>
        <w:numPr>
          <w:ilvl w:val="0"/>
          <w:numId w:val="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радуюсь, когда …</w:t>
      </w:r>
    </w:p>
    <w:p w:rsidR="00D77661" w:rsidRPr="00D77661" w:rsidRDefault="00D77661" w:rsidP="00D77661">
      <w:pPr>
        <w:numPr>
          <w:ilvl w:val="0"/>
          <w:numId w:val="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огорчаюсь, когда …</w:t>
      </w:r>
    </w:p>
    <w:p w:rsidR="00D77661" w:rsidRPr="00D77661" w:rsidRDefault="00D77661" w:rsidP="00D77661">
      <w:pPr>
        <w:numPr>
          <w:ilvl w:val="0"/>
          <w:numId w:val="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плачу, когда …</w:t>
      </w:r>
    </w:p>
    <w:p w:rsidR="00D77661" w:rsidRPr="00D77661" w:rsidRDefault="00D77661" w:rsidP="00D77661">
      <w:pPr>
        <w:numPr>
          <w:ilvl w:val="0"/>
          <w:numId w:val="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злюсь, когда …</w:t>
      </w:r>
    </w:p>
    <w:p w:rsidR="00D77661" w:rsidRPr="00D77661" w:rsidRDefault="00D77661" w:rsidP="00D77661">
      <w:pPr>
        <w:numPr>
          <w:ilvl w:val="0"/>
          <w:numId w:val="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Мне нравится, когда …</w:t>
      </w:r>
    </w:p>
    <w:p w:rsidR="00D77661" w:rsidRPr="00D77661" w:rsidRDefault="00D77661" w:rsidP="00D77661">
      <w:pPr>
        <w:numPr>
          <w:ilvl w:val="0"/>
          <w:numId w:val="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Мне не нравится, когда …</w:t>
      </w:r>
    </w:p>
    <w:p w:rsidR="00D77661" w:rsidRPr="00D77661" w:rsidRDefault="00D77661" w:rsidP="00D77661">
      <w:pPr>
        <w:numPr>
          <w:ilvl w:val="0"/>
          <w:numId w:val="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верю, когда …</w:t>
      </w:r>
    </w:p>
    <w:p w:rsidR="00D77661" w:rsidRPr="00D77661" w:rsidRDefault="00D77661" w:rsidP="00D77661">
      <w:pPr>
        <w:numPr>
          <w:ilvl w:val="0"/>
          <w:numId w:val="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Если у меня хорошие новости, то я …</w:t>
      </w:r>
    </w:p>
    <w:p w:rsidR="00D77661" w:rsidRPr="00D77661" w:rsidRDefault="00D77661" w:rsidP="00D77661">
      <w:pPr>
        <w:numPr>
          <w:ilvl w:val="0"/>
          <w:numId w:val="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Если у меня что – то не получается, то я …</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u w:val="single"/>
          <w:lang w:eastAsia="ru-RU"/>
        </w:rPr>
        <w:t>Для родителей:</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радуюсь, когда мой ребенок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огорчаюсь, когда мой ребенок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плачу, когда мой ребенок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злюсь, когда ребенок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Мне нравится, когда мой ребенок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Мне не нравится, когда мой ребенок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не верю, когда мой ребенок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верю, когда говорят, что мой ребенок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Если у моего ребенка хорошие новости, то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Если у моего ребенка плохие новости, то …</w:t>
      </w:r>
    </w:p>
    <w:p w:rsidR="00D77661" w:rsidRPr="00D77661" w:rsidRDefault="00D77661" w:rsidP="00D77661">
      <w:pPr>
        <w:numPr>
          <w:ilvl w:val="0"/>
          <w:numId w:val="1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Если у моего ребенка что – то не получается, то …</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8. «Продолжи предложения»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Цель:</w:t>
      </w:r>
      <w:r w:rsidRPr="00D77661">
        <w:rPr>
          <w:rFonts w:ascii="Times New Roman" w:eastAsia="Times New Roman" w:hAnsi="Times New Roman" w:cs="Times New Roman"/>
          <w:color w:val="000000"/>
          <w:sz w:val="24"/>
          <w:szCs w:val="24"/>
          <w:lang w:eastAsia="ru-RU"/>
        </w:rPr>
        <w:t>  изучение взаимоотношений учащихся в коллективе и определение лидеров в классе. </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предлагается определить своё отношение к одноклассникам, </w:t>
      </w:r>
      <w:r w:rsidRPr="00D77661">
        <w:rPr>
          <w:rFonts w:ascii="Times New Roman" w:eastAsia="Times New Roman" w:hAnsi="Times New Roman" w:cs="Times New Roman"/>
          <w:b/>
          <w:bCs/>
          <w:color w:val="000000"/>
          <w:sz w:val="24"/>
          <w:szCs w:val="24"/>
          <w:lang w:eastAsia="ru-RU"/>
        </w:rPr>
        <w:t>продолжить следующие предложения:</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color w:val="000000"/>
          <w:sz w:val="24"/>
          <w:szCs w:val="24"/>
          <w:lang w:eastAsia="ru-RU"/>
        </w:rPr>
        <w:t>1. Самый близкий мне человек в классе, это…</w:t>
      </w:r>
      <w:r w:rsidRPr="00D77661">
        <w:rPr>
          <w:rFonts w:ascii="Times New Roman" w:eastAsia="Times New Roman" w:hAnsi="Times New Roman" w:cs="Times New Roman"/>
          <w:color w:val="000000"/>
          <w:sz w:val="24"/>
          <w:szCs w:val="24"/>
          <w:lang w:eastAsia="ru-RU"/>
        </w:rPr>
        <w:br/>
        <w:t>2. Ребята, с которыми мне приятно проводить свободное от учёбы время, это…</w:t>
      </w:r>
      <w:r w:rsidRPr="00D77661">
        <w:rPr>
          <w:rFonts w:ascii="Times New Roman" w:eastAsia="Times New Roman" w:hAnsi="Times New Roman" w:cs="Times New Roman"/>
          <w:color w:val="000000"/>
          <w:sz w:val="24"/>
          <w:szCs w:val="24"/>
          <w:lang w:eastAsia="ru-RU"/>
        </w:rPr>
        <w:br/>
        <w:t>3. Ребята, с которыми я хотел бы общаться, это…</w:t>
      </w:r>
      <w:r w:rsidRPr="00D77661">
        <w:rPr>
          <w:rFonts w:ascii="Times New Roman" w:eastAsia="Times New Roman" w:hAnsi="Times New Roman" w:cs="Times New Roman"/>
          <w:color w:val="000000"/>
          <w:sz w:val="24"/>
          <w:szCs w:val="24"/>
          <w:lang w:eastAsia="ru-RU"/>
        </w:rPr>
        <w:br/>
        <w:t>4. Ребята, с которыми я не общаюсь, это…</w:t>
      </w:r>
      <w:r w:rsidRPr="00D77661">
        <w:rPr>
          <w:rFonts w:ascii="Times New Roman" w:eastAsia="Times New Roman" w:hAnsi="Times New Roman" w:cs="Times New Roman"/>
          <w:color w:val="000000"/>
          <w:sz w:val="24"/>
          <w:szCs w:val="24"/>
          <w:lang w:eastAsia="ru-RU"/>
        </w:rPr>
        <w:br/>
        <w:t>5. Ребята, с которыми мне приходится общаться по необходимости, это…</w:t>
      </w:r>
      <w:r w:rsidRPr="00D77661">
        <w:rPr>
          <w:rFonts w:ascii="Times New Roman" w:eastAsia="Times New Roman" w:hAnsi="Times New Roman" w:cs="Times New Roman"/>
          <w:color w:val="000000"/>
          <w:sz w:val="24"/>
          <w:szCs w:val="24"/>
          <w:lang w:eastAsia="ru-RU"/>
        </w:rPr>
        <w:br/>
        <w:t>6. Ребята, интересы которых мне чужды, это…</w:t>
      </w:r>
      <w:r w:rsidRPr="00D77661">
        <w:rPr>
          <w:rFonts w:ascii="Times New Roman" w:eastAsia="Times New Roman" w:hAnsi="Times New Roman" w:cs="Times New Roman"/>
          <w:color w:val="000000"/>
          <w:sz w:val="24"/>
          <w:szCs w:val="24"/>
          <w:lang w:eastAsia="ru-RU"/>
        </w:rPr>
        <w:br/>
        <w:t>7. Ребята, которые мне неприятны, это…</w:t>
      </w:r>
      <w:r w:rsidRPr="00D77661">
        <w:rPr>
          <w:rFonts w:ascii="Times New Roman" w:eastAsia="Times New Roman" w:hAnsi="Times New Roman" w:cs="Times New Roman"/>
          <w:color w:val="000000"/>
          <w:sz w:val="24"/>
          <w:szCs w:val="24"/>
          <w:lang w:eastAsia="ru-RU"/>
        </w:rPr>
        <w:br/>
        <w:t>8. Ребята, которых я избегаю, это…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9.«Фотография класса»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Цель:</w:t>
      </w:r>
      <w:r w:rsidRPr="00D77661">
        <w:rPr>
          <w:rFonts w:ascii="Times New Roman" w:eastAsia="Times New Roman" w:hAnsi="Times New Roman" w:cs="Times New Roman"/>
          <w:color w:val="000000"/>
          <w:sz w:val="24"/>
          <w:szCs w:val="24"/>
          <w:lang w:eastAsia="ru-RU"/>
        </w:rPr>
        <w:t> оценить взаимоотношения учащихся друг с другом и с классным руководителем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класса предлагается выступить в роли «фотографов» и сделать снимок своего класса. Для этого каждый ученик класса получает лист бумаги, на котором он должен разместить всех учащихся и классного руководителя, как на групповой фотографии. Каждое «фото» ученик должен подписать именами своих одноклассников. Среди одноклассников он должен расположить своё фото и фото классного руководителя. Анализируя полученные фотографии, я обращаю внимание на то, в каком месте на фотографии ученик располагает себя, своих друзей, своих одноклассников и классного руководителя, с каким настроением он выполняет эту работу.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10. «</w:t>
      </w:r>
      <w:proofErr w:type="spellStart"/>
      <w:r w:rsidRPr="00D77661">
        <w:rPr>
          <w:rFonts w:ascii="Times New Roman" w:eastAsia="Times New Roman" w:hAnsi="Times New Roman" w:cs="Times New Roman"/>
          <w:b/>
          <w:bCs/>
          <w:color w:val="000000"/>
          <w:sz w:val="24"/>
          <w:szCs w:val="24"/>
          <w:lang w:eastAsia="ru-RU"/>
        </w:rPr>
        <w:t>Социомеотрия</w:t>
      </w:r>
      <w:proofErr w:type="spellEnd"/>
      <w:r w:rsidRPr="00D77661">
        <w:rPr>
          <w:rFonts w:ascii="Times New Roman" w:eastAsia="Times New Roman" w:hAnsi="Times New Roman" w:cs="Times New Roman"/>
          <w:b/>
          <w:bCs/>
          <w:color w:val="000000"/>
          <w:sz w:val="24"/>
          <w:szCs w:val="24"/>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Цель:</w:t>
      </w:r>
      <w:r w:rsidRPr="00D77661">
        <w:rPr>
          <w:rFonts w:ascii="Times New Roman" w:eastAsia="Times New Roman" w:hAnsi="Times New Roman" w:cs="Times New Roman"/>
          <w:color w:val="000000"/>
          <w:sz w:val="24"/>
          <w:szCs w:val="24"/>
          <w:lang w:eastAsia="ru-RU"/>
        </w:rPr>
        <w:t> изучение взаимоотношений учащихся в коллективе и определение лидеров в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Каждый ученик получает список всего класса и выполняет следующие задания. </w:t>
      </w:r>
      <w:r w:rsidRPr="00D77661">
        <w:rPr>
          <w:rFonts w:ascii="Times New Roman" w:eastAsia="Times New Roman" w:hAnsi="Times New Roman" w:cs="Times New Roman"/>
          <w:b/>
          <w:bCs/>
          <w:color w:val="000000"/>
          <w:sz w:val="24"/>
          <w:szCs w:val="24"/>
          <w:lang w:eastAsia="ru-RU"/>
        </w:rPr>
        <w:t>Задание 1.</w:t>
      </w:r>
      <w:r w:rsidRPr="00D77661">
        <w:rPr>
          <w:rFonts w:ascii="Times New Roman" w:eastAsia="Times New Roman" w:hAnsi="Times New Roman" w:cs="Times New Roman"/>
          <w:color w:val="000000"/>
          <w:sz w:val="24"/>
          <w:szCs w:val="24"/>
          <w:lang w:eastAsia="ru-RU"/>
        </w:rPr>
        <w:t> У тебя есть деньги, сумма которых позволяет тебе купить подарки только трём одноклассникам. Отметь, кому ты хотел бы сделать подарок. </w:t>
      </w:r>
      <w:r w:rsidRPr="00D77661">
        <w:rPr>
          <w:rFonts w:ascii="Times New Roman" w:eastAsia="Times New Roman" w:hAnsi="Times New Roman" w:cs="Times New Roman"/>
          <w:b/>
          <w:bCs/>
          <w:color w:val="000000"/>
          <w:sz w:val="24"/>
          <w:szCs w:val="24"/>
          <w:lang w:eastAsia="ru-RU"/>
        </w:rPr>
        <w:t>Задание 2.</w:t>
      </w:r>
      <w:r w:rsidRPr="00D77661">
        <w:rPr>
          <w:rFonts w:ascii="Times New Roman" w:eastAsia="Times New Roman" w:hAnsi="Times New Roman" w:cs="Times New Roman"/>
          <w:color w:val="000000"/>
          <w:sz w:val="24"/>
          <w:szCs w:val="24"/>
          <w:lang w:eastAsia="ru-RU"/>
        </w:rPr>
        <w:t> Прошло десять лет после окончания школы. У тебя появилась возможность встретиться только с тремя бывшими одноклассниками. С кем бы ты хотел встретиться? Запиши их фамилии. </w:t>
      </w:r>
      <w:r w:rsidRPr="00D77661">
        <w:rPr>
          <w:rFonts w:ascii="Times New Roman" w:eastAsia="Times New Roman" w:hAnsi="Times New Roman" w:cs="Times New Roman"/>
          <w:b/>
          <w:bCs/>
          <w:color w:val="000000"/>
          <w:sz w:val="24"/>
          <w:szCs w:val="24"/>
          <w:lang w:eastAsia="ru-RU"/>
        </w:rPr>
        <w:t>Задание 3.</w:t>
      </w:r>
      <w:r w:rsidRPr="00D77661">
        <w:rPr>
          <w:rFonts w:ascii="Times New Roman" w:eastAsia="Times New Roman" w:hAnsi="Times New Roman" w:cs="Times New Roman"/>
          <w:color w:val="000000"/>
          <w:sz w:val="24"/>
          <w:szCs w:val="24"/>
          <w:lang w:eastAsia="ru-RU"/>
        </w:rPr>
        <w:t> Ты победил на выборах, и у тебя есть возможность сформировать свою команду для работы из бывших одноклассников. Их должно быть не более трёх. Кого ты предпочтёшь?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Диагностические методики изучения классного коллектива</w:t>
      </w: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1-й класс</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№1. «Урок физкультуры».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раздаются листы бумаги. На листе бумаги учащиеся должны построить свой класс на уроке физической культуры. Задача в том, что ребята не должны быть выстроены по росту, а по степени значимости каждого ученика в коллективе. Это может выглядеть так:</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Учащиеся должны написать в квадратиках имена учащихся класса. Данная методика позволяет определить степень самооценки каждого ученика, его включённости в жизнь детского коллектива.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№2. «Солнце, тучка, дождик».</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Каждый ученик класса получает лист бумаги, на котором написаны солнце, тучка, дождик в трёх вариантах. Учащимся предлагается определить их самочувствие в классе, с друзьями, дома с помощью </w:t>
      </w:r>
      <w:r w:rsidRPr="00D77661">
        <w:rPr>
          <w:rFonts w:ascii="Times New Roman" w:eastAsia="Times New Roman" w:hAnsi="Times New Roman" w:cs="Times New Roman"/>
          <w:color w:val="000000"/>
          <w:sz w:val="24"/>
          <w:szCs w:val="24"/>
          <w:lang w:eastAsia="ru-RU"/>
        </w:rPr>
        <w:lastRenderedPageBreak/>
        <w:t>погодных явлений. Учащимся нужно ответить на вопросы и подчеркнуть то состояние, которое соответствует их настроению.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№3. «Подарки».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Классный руководитель просит учащихся класса пофантазировать и подумать над тем, какие подарки можно придумать каждому ученику класса в виде сюрприза к Новому году. Ребята получают лист бумаги и на нём пишут имя ученика, а рядом предмет, который получает он в виде подарка. Это может выглядеть так: Маша-книга, Катя- ручка и т.д.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Такая диагностика очень информативна и свидетельствует об атмосфере в детском коллективе. Во-первых, кого ребёнок называет в первую очередь в своём списке. Это свидетельствует о значимости ребят для данного ученика. Во-вторых, все ли ребята класса попадают в список каждого </w:t>
      </w:r>
      <w:proofErr w:type="gramStart"/>
      <w:r w:rsidRPr="00D77661">
        <w:rPr>
          <w:rFonts w:ascii="Times New Roman" w:eastAsia="Times New Roman" w:hAnsi="Times New Roman" w:cs="Times New Roman"/>
          <w:color w:val="000000"/>
          <w:sz w:val="24"/>
          <w:szCs w:val="24"/>
          <w:lang w:eastAsia="ru-RU"/>
        </w:rPr>
        <w:t>ученика</w:t>
      </w:r>
      <w:proofErr w:type="gramEnd"/>
      <w:r w:rsidRPr="00D77661">
        <w:rPr>
          <w:rFonts w:ascii="Times New Roman" w:eastAsia="Times New Roman" w:hAnsi="Times New Roman" w:cs="Times New Roman"/>
          <w:color w:val="000000"/>
          <w:sz w:val="24"/>
          <w:szCs w:val="24"/>
          <w:lang w:eastAsia="ru-RU"/>
        </w:rPr>
        <w:t xml:space="preserve"> и </w:t>
      </w:r>
      <w:proofErr w:type="gramStart"/>
      <w:r w:rsidRPr="00D77661">
        <w:rPr>
          <w:rFonts w:ascii="Times New Roman" w:eastAsia="Times New Roman" w:hAnsi="Times New Roman" w:cs="Times New Roman"/>
          <w:color w:val="000000"/>
          <w:sz w:val="24"/>
          <w:szCs w:val="24"/>
          <w:lang w:eastAsia="ru-RU"/>
        </w:rPr>
        <w:t>какие</w:t>
      </w:r>
      <w:proofErr w:type="gramEnd"/>
      <w:r w:rsidRPr="00D77661">
        <w:rPr>
          <w:rFonts w:ascii="Times New Roman" w:eastAsia="Times New Roman" w:hAnsi="Times New Roman" w:cs="Times New Roman"/>
          <w:color w:val="000000"/>
          <w:sz w:val="24"/>
          <w:szCs w:val="24"/>
          <w:lang w:eastAsia="ru-RU"/>
        </w:rPr>
        <w:t xml:space="preserve"> чувства он испытывает при распределении праздничных подарков. Ребята работают с такими диагностическими исследованиями с большим удовольствием и творчески. Они по-новому смотрят на своих одноклассников, пытаются задавать вопросы друг другу, активно сотрудничать, а не только присутствовать на уроках</w:t>
      </w: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2 класс</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№1. « Пьедестал».</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класса раздаются листы бумаги, на которых они должны построить пьедестал для награждения. Пьедестал состоит из трёх ступенек. На каждую ступеньку они должны возвести лишь три человека из класса. Ученик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 2. «Дом, в котором я живу»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класса предлагается построить на листке бумаги многоэтажный дом и заселить его значимыми для них людьми. Это могут быть и одноклассники, и друзья, и родители, и родственники. Такая диагностика помогает изучить привязанность учащихся друг к другу, к родным и близким людям, к своим товарищам.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 3. «Социометрия »</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класса предлагается ответить на три вопроса, которые записываются на доске или на листке бумаги. Учащиеся должны назвать три фамилии своих одноклассников при ответе на каждый вопрос. Вопросы могут быть следующими: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Если ты не знаешь, что тебе задано на дом, к кому из ребят класса ты можешь обратиться за разъяснением домашнего задания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Если ты занимаешься в кружке, в котором тебе очень интересно заниматься, кого из ребят класса ты хотел бы видеть рядом с собой?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Представь себе, что у тебя есть право сформировать команду космического корабля, отправляющего на Марс. Подумай, кто из ребят класса мог бы быть с тобой рядом в корабле.</w:t>
      </w: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3 класс</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№1. «Круги на воде».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Ребятам предлагается лист бумаги, на котором нарисовано 5 кругов, один в другом. В каждый круг нужно вписать имена одноклассников по степени значимости для себя. В каждый круг вписывается не более трёх имен одноклассников.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№2. «Мультфильм о нашем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класса предлагается создать мультфильм о своём классе. Для того</w:t>
      </w:r>
      <w:proofErr w:type="gramStart"/>
      <w:r w:rsidRPr="00D77661">
        <w:rPr>
          <w:rFonts w:ascii="Times New Roman" w:eastAsia="Times New Roman" w:hAnsi="Times New Roman" w:cs="Times New Roman"/>
          <w:color w:val="000000"/>
          <w:sz w:val="24"/>
          <w:szCs w:val="24"/>
          <w:lang w:eastAsia="ru-RU"/>
        </w:rPr>
        <w:t>,</w:t>
      </w:r>
      <w:proofErr w:type="gramEnd"/>
      <w:r w:rsidRPr="00D77661">
        <w:rPr>
          <w:rFonts w:ascii="Times New Roman" w:eastAsia="Times New Roman" w:hAnsi="Times New Roman" w:cs="Times New Roman"/>
          <w:color w:val="000000"/>
          <w:sz w:val="24"/>
          <w:szCs w:val="24"/>
          <w:lang w:eastAsia="ru-RU"/>
        </w:rPr>
        <w:t xml:space="preserve"> чтобы мультфильм получился, ребятам предлагается подготовить один кадр к мультфильму. Ребятам раздаются фломастеры, листы бумаги (по одному листочку).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 xml:space="preserve">Ребята работают самостоятельно, без подсказки и коррекции учителя. Кадры склеиваются, и ребятам предоставляется возможность озвучить каждый кадр. Эта методика интересна тем, что она позволяет получить </w:t>
      </w:r>
      <w:proofErr w:type="gramStart"/>
      <w:r w:rsidRPr="00D77661">
        <w:rPr>
          <w:rFonts w:ascii="Times New Roman" w:eastAsia="Times New Roman" w:hAnsi="Times New Roman" w:cs="Times New Roman"/>
          <w:color w:val="000000"/>
          <w:sz w:val="24"/>
          <w:szCs w:val="24"/>
          <w:lang w:eastAsia="ru-RU"/>
        </w:rPr>
        <w:t>очень много</w:t>
      </w:r>
      <w:proofErr w:type="gramEnd"/>
      <w:r w:rsidRPr="00D77661">
        <w:rPr>
          <w:rFonts w:ascii="Times New Roman" w:eastAsia="Times New Roman" w:hAnsi="Times New Roman" w:cs="Times New Roman"/>
          <w:color w:val="000000"/>
          <w:sz w:val="24"/>
          <w:szCs w:val="24"/>
          <w:lang w:eastAsia="ru-RU"/>
        </w:rPr>
        <w:t xml:space="preserve"> информации о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.Какие сцены и факты из жизни класса чаще всего повторяются.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2.Какие имена чаще всего называются в кадрах мультфильма.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3.Какая эмоциональная окраска фильма (</w:t>
      </w:r>
      <w:proofErr w:type="gramStart"/>
      <w:r w:rsidRPr="00D77661">
        <w:rPr>
          <w:rFonts w:ascii="Times New Roman" w:eastAsia="Times New Roman" w:hAnsi="Times New Roman" w:cs="Times New Roman"/>
          <w:color w:val="000000"/>
          <w:sz w:val="24"/>
          <w:szCs w:val="24"/>
          <w:lang w:eastAsia="ru-RU"/>
        </w:rPr>
        <w:t>злой</w:t>
      </w:r>
      <w:proofErr w:type="gramEnd"/>
      <w:r w:rsidRPr="00D77661">
        <w:rPr>
          <w:rFonts w:ascii="Times New Roman" w:eastAsia="Times New Roman" w:hAnsi="Times New Roman" w:cs="Times New Roman"/>
          <w:color w:val="000000"/>
          <w:sz w:val="24"/>
          <w:szCs w:val="24"/>
          <w:lang w:eastAsia="ru-RU"/>
        </w:rPr>
        <w:t>, добрый, смешной, и т.д.)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4.Какие проблемы поднимает мультфильм.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 3. «Аукцион»</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Учащимся класса раздаются листы бумаги, на которых написаны группы слов. Из этих слов ребята должный выбрать те слова, которые лучше всего характеризуют их класс. </w:t>
      </w:r>
      <w:proofErr w:type="gramStart"/>
      <w:r w:rsidRPr="00D77661">
        <w:rPr>
          <w:rFonts w:ascii="Times New Roman" w:eastAsia="Times New Roman" w:hAnsi="Times New Roman" w:cs="Times New Roman"/>
          <w:color w:val="000000"/>
          <w:sz w:val="24"/>
          <w:szCs w:val="24"/>
          <w:lang w:eastAsia="ru-RU"/>
        </w:rPr>
        <w:t>Слова могут быть такие: дружный, недружный, хороший, плохой, добрый, злой, весёлый, грустный, организованный, неорганизованный, ответственный и безответственный, активный и не активный.</w:t>
      </w:r>
      <w:proofErr w:type="gramEnd"/>
      <w:r w:rsidRPr="00D77661">
        <w:rPr>
          <w:rFonts w:ascii="Times New Roman" w:eastAsia="Times New Roman" w:hAnsi="Times New Roman" w:cs="Times New Roman"/>
          <w:color w:val="000000"/>
          <w:sz w:val="24"/>
          <w:szCs w:val="24"/>
          <w:lang w:eastAsia="ru-RU"/>
        </w:rPr>
        <w:t xml:space="preserve"> Если ребята класса не до конца понимают значение каждого слова, учитель может объяснить им значение каждого прилагательного. Опыт подсказывает, что ребята вполне понимают каждое слово и адекватно их применяют в своих ответах. Если учащиеся выбирают для характеристики класса слова, характеризующие класс с отрицательной стороны и таких мнений большинство, то это говорит о том, что классному руководителю есть </w:t>
      </w:r>
      <w:proofErr w:type="gramStart"/>
      <w:r w:rsidRPr="00D77661">
        <w:rPr>
          <w:rFonts w:ascii="Times New Roman" w:eastAsia="Times New Roman" w:hAnsi="Times New Roman" w:cs="Times New Roman"/>
          <w:color w:val="000000"/>
          <w:sz w:val="24"/>
          <w:szCs w:val="24"/>
          <w:lang w:eastAsia="ru-RU"/>
        </w:rPr>
        <w:t>над</w:t>
      </w:r>
      <w:proofErr w:type="gramEnd"/>
      <w:r w:rsidRPr="00D77661">
        <w:rPr>
          <w:rFonts w:ascii="Times New Roman" w:eastAsia="Times New Roman" w:hAnsi="Times New Roman" w:cs="Times New Roman"/>
          <w:color w:val="000000"/>
          <w:sz w:val="24"/>
          <w:szCs w:val="24"/>
          <w:lang w:eastAsia="ru-RU"/>
        </w:rPr>
        <w:t xml:space="preserve"> чем работать с детским коллективом.</w:t>
      </w: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4 класс</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 1. «Самые памятные события из жизни моего класса»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класса предлагается написать сочинение, в котором необходимо рассказать о самых памятных событиях из жизни класса. Анализируя сочинения, необходимо обратить внимание, какие события называют учащиеся памятными, какой характер носят события, положительный или отрицательный. Значимым местом в анализе сочинений является и то, какое место в описанных событиях каждый ученик отводит себе и своим одноклассникам.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проективная методика № 2</w:t>
      </w:r>
      <w:r w:rsidRPr="00D77661">
        <w:rPr>
          <w:rFonts w:ascii="Times New Roman" w:eastAsia="Times New Roman" w:hAnsi="Times New Roman" w:cs="Times New Roman"/>
          <w:color w:val="000000"/>
          <w:sz w:val="24"/>
          <w:szCs w:val="24"/>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предлагается определить своё отношение к одноклассникам, продолжив следующие предложения: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Ребята, с которыми я дружу в нашем классе, это____________________</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Ребята, с которыми я не дружу в классе, это________________________</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Ребята, с которыми я провожу время и после уроков, это_____________</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Ребята, с которыми я, не общаюсь после уроков, это_________________</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Ребята, с которыми мне бы хотелось дружить в классе, это ___________</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Ребята, без которых мне было бы трудно, это_______________________</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 3. «Необитаемый остров»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класса предлагается представить себе такую ситуацию: «Представьте себе, что ваш класс, совершая морскую прогулку, терпит крушение и попадает на необитаемый остров. Вам предлагается описать эту фантастическую историю и рассказать, как будет вести себя весь класс и каждый из вас на необитаемом острове».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Опыт проведения такой работы показывает, что ребята очень чётко разделяют функции каждого на острове, но при этом выделяют лидеров класса, определяют людей, которые не участвуют в жизни коллектива по собственной инициативе или тех, кого класс отторгает от участия в общей жизни.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 4. «Портретная галерея нашего класса».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Классный руководитель обращается к учащимся со следующими словами: «В этом году вы заканчиваете 4 класс, а я ваш учитель, буду </w:t>
      </w:r>
      <w:proofErr w:type="gramStart"/>
      <w:r w:rsidRPr="00D77661">
        <w:rPr>
          <w:rFonts w:ascii="Times New Roman" w:eastAsia="Times New Roman" w:hAnsi="Times New Roman" w:cs="Times New Roman"/>
          <w:color w:val="000000"/>
          <w:sz w:val="24"/>
          <w:szCs w:val="24"/>
          <w:lang w:eastAsia="ru-RU"/>
        </w:rPr>
        <w:t>учить</w:t>
      </w:r>
      <w:proofErr w:type="gramEnd"/>
      <w:r w:rsidRPr="00D77661">
        <w:rPr>
          <w:rFonts w:ascii="Times New Roman" w:eastAsia="Times New Roman" w:hAnsi="Times New Roman" w:cs="Times New Roman"/>
          <w:color w:val="000000"/>
          <w:sz w:val="24"/>
          <w:szCs w:val="24"/>
          <w:lang w:eastAsia="ru-RU"/>
        </w:rPr>
        <w:t xml:space="preserve"> и воспитывать других детей, совсем непохожих на вас. Но мне очень хочется, чтобы вы оставили на память мне альбом с вашими портретами, словесными или рисуночными. Сейчас вы попробуете составить словесный портрет нашего класса, рассказывая о </w:t>
      </w:r>
      <w:r w:rsidRPr="00D77661">
        <w:rPr>
          <w:rFonts w:ascii="Times New Roman" w:eastAsia="Times New Roman" w:hAnsi="Times New Roman" w:cs="Times New Roman"/>
          <w:color w:val="000000"/>
          <w:sz w:val="24"/>
          <w:szCs w:val="24"/>
          <w:lang w:eastAsia="ru-RU"/>
        </w:rPr>
        <w:lastRenderedPageBreak/>
        <w:t>себе в виде небольшого сочинения». Таким образом, учащиеся пишут свою характеристику и рисуют свой автопортрет.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Такая диагностика очень полезна при подготовке классного руководителя к итоговому психолого-педагогическому консилиуму, который традиционно проводится в школах в 4 классе. Педагог должен обратить внимание на самооценку учащихся в составленной </w:t>
      </w:r>
      <w:proofErr w:type="spellStart"/>
      <w:r w:rsidRPr="00D77661">
        <w:rPr>
          <w:rFonts w:ascii="Times New Roman" w:eastAsia="Times New Roman" w:hAnsi="Times New Roman" w:cs="Times New Roman"/>
          <w:color w:val="000000"/>
          <w:sz w:val="24"/>
          <w:szCs w:val="24"/>
          <w:lang w:eastAsia="ru-RU"/>
        </w:rPr>
        <w:t>самохарактеристике</w:t>
      </w:r>
      <w:proofErr w:type="spellEnd"/>
      <w:r w:rsidRPr="00D77661">
        <w:rPr>
          <w:rFonts w:ascii="Times New Roman" w:eastAsia="Times New Roman" w:hAnsi="Times New Roman" w:cs="Times New Roman"/>
          <w:color w:val="000000"/>
          <w:sz w:val="24"/>
          <w:szCs w:val="24"/>
          <w:lang w:eastAsia="ru-RU"/>
        </w:rPr>
        <w:t>, на определении своей роли в классе</w:t>
      </w: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Мнение о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Важным показателем психологического климата в классе является проявление дружбы, взаимопомощи и взаимной ответственности.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каждой из трех предлагаемых ниже анкет обведите кружком номер того утверждения, которое в наибольшей степени соответствует Вашему мнению о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Анкета 1.</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Мнение о дружбе и приемлемости в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Наш класс очень дружный и сплоченный.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Наш класс дружный.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В нашем классе нет ссор, но каждый существует сам по себе.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В нашем классе изредка бывают ссоры, но конфликтным его назвать нельзя.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Наш класс недружный, возникают ссоры.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Наш класс очень недружный, трудно учиться в таком.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Анкета 2</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Мнение о взаимопомощи в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В нашем классе принято помогать друг другу без напоминания,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В нашем классе помощь оказывается только своим друзьям.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В нашем классе помогают только тогда, когда просят об этом.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В нашем классе помощь оказывают только тогда, когда заставляет преподаватель.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В нашем классе не принято помогать друг другу.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В нашем классе отказываются помогать друг другу.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Анкета 3.</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Мнение о взаимной ответственности в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У нас в классе принято нести ответственность друг за друга. Все мы боремся за искоренение недостатков.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В нашем классе неудачи и плохие поступки беспокоят хотя и не всех, но большинство ребят.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3. Виновные в нарушении дисциплины и </w:t>
      </w:r>
      <w:proofErr w:type="gramStart"/>
      <w:r w:rsidRPr="00D77661">
        <w:rPr>
          <w:rFonts w:ascii="Times New Roman" w:eastAsia="Times New Roman" w:hAnsi="Times New Roman" w:cs="Times New Roman"/>
          <w:color w:val="000000"/>
          <w:sz w:val="24"/>
          <w:szCs w:val="24"/>
          <w:lang w:eastAsia="ru-RU"/>
        </w:rPr>
        <w:t>лодыри</w:t>
      </w:r>
      <w:proofErr w:type="gramEnd"/>
      <w:r w:rsidRPr="00D77661">
        <w:rPr>
          <w:rFonts w:ascii="Times New Roman" w:eastAsia="Times New Roman" w:hAnsi="Times New Roman" w:cs="Times New Roman"/>
          <w:color w:val="000000"/>
          <w:sz w:val="24"/>
          <w:szCs w:val="24"/>
          <w:lang w:eastAsia="ru-RU"/>
        </w:rPr>
        <w:t xml:space="preserve"> осуждаются только активом класса.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4. Мы стараемся не обращать внимания на нарушителей дисциплины и </w:t>
      </w:r>
      <w:proofErr w:type="gramStart"/>
      <w:r w:rsidRPr="00D77661">
        <w:rPr>
          <w:rFonts w:ascii="Times New Roman" w:eastAsia="Times New Roman" w:hAnsi="Times New Roman" w:cs="Times New Roman"/>
          <w:color w:val="000000"/>
          <w:sz w:val="24"/>
          <w:szCs w:val="24"/>
          <w:lang w:eastAsia="ru-RU"/>
        </w:rPr>
        <w:t>лодырей</w:t>
      </w:r>
      <w:proofErr w:type="gramEnd"/>
      <w:r w:rsidRPr="00D77661">
        <w:rPr>
          <w:rFonts w:ascii="Times New Roman" w:eastAsia="Times New Roman" w:hAnsi="Times New Roman" w:cs="Times New Roman"/>
          <w:color w:val="000000"/>
          <w:sz w:val="24"/>
          <w:szCs w:val="24"/>
          <w:lang w:eastAsia="ru-RU"/>
        </w:rPr>
        <w:t>. За свои поступки они отвечают только перед учителем.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В нашем классе не принято «выносить сор из избы». Мы стараемся, чтобы о проступках меньше знали учителя.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В нашем классе нет взаимной ответственности.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Обработка анкет заключается, во-первых, в нахождении </w:t>
      </w:r>
      <w:proofErr w:type="spellStart"/>
      <w:r w:rsidRPr="00D77661">
        <w:rPr>
          <w:rFonts w:ascii="Times New Roman" w:eastAsia="Times New Roman" w:hAnsi="Times New Roman" w:cs="Times New Roman"/>
          <w:color w:val="000000"/>
          <w:sz w:val="24"/>
          <w:szCs w:val="24"/>
          <w:lang w:eastAsia="ru-RU"/>
        </w:rPr>
        <w:t>средне-группового</w:t>
      </w:r>
      <w:proofErr w:type="spellEnd"/>
      <w:r w:rsidRPr="00D77661">
        <w:rPr>
          <w:rFonts w:ascii="Times New Roman" w:eastAsia="Times New Roman" w:hAnsi="Times New Roman" w:cs="Times New Roman"/>
          <w:color w:val="000000"/>
          <w:sz w:val="24"/>
          <w:szCs w:val="24"/>
          <w:lang w:eastAsia="ru-RU"/>
        </w:rPr>
        <w:t xml:space="preserve"> мнения по каждой анкете. Для этого нужно суммировать выбранные учащимися номера утверждений (баллы) по каждой анкете в отдельности и поделить на соответствующее количество таких номеров.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Во-вторых, в сопоставлении индивидуальных мнений по </w:t>
      </w:r>
      <w:proofErr w:type="spellStart"/>
      <w:r w:rsidRPr="00D77661">
        <w:rPr>
          <w:rFonts w:ascii="Times New Roman" w:eastAsia="Times New Roman" w:hAnsi="Times New Roman" w:cs="Times New Roman"/>
          <w:color w:val="000000"/>
          <w:sz w:val="24"/>
          <w:szCs w:val="24"/>
          <w:lang w:eastAsia="ru-RU"/>
        </w:rPr>
        <w:t>среднегрупповым</w:t>
      </w:r>
      <w:proofErr w:type="spellEnd"/>
      <w:r w:rsidRPr="00D77661">
        <w:rPr>
          <w:rFonts w:ascii="Times New Roman" w:eastAsia="Times New Roman" w:hAnsi="Times New Roman" w:cs="Times New Roman"/>
          <w:color w:val="000000"/>
          <w:sz w:val="24"/>
          <w:szCs w:val="24"/>
          <w:lang w:eastAsia="ru-RU"/>
        </w:rPr>
        <w:t xml:space="preserve"> особое внимание следует обратить на случаи значительных отклонений индивидуальных мнений от </w:t>
      </w:r>
      <w:proofErr w:type="spellStart"/>
      <w:r w:rsidRPr="00D77661">
        <w:rPr>
          <w:rFonts w:ascii="Times New Roman" w:eastAsia="Times New Roman" w:hAnsi="Times New Roman" w:cs="Times New Roman"/>
          <w:color w:val="000000"/>
          <w:sz w:val="24"/>
          <w:szCs w:val="24"/>
          <w:lang w:eastAsia="ru-RU"/>
        </w:rPr>
        <w:t>среднегруппового</w:t>
      </w:r>
      <w:proofErr w:type="spellEnd"/>
      <w:r w:rsidRPr="00D77661">
        <w:rPr>
          <w:rFonts w:ascii="Times New Roman" w:eastAsia="Times New Roman" w:hAnsi="Times New Roman" w:cs="Times New Roman"/>
          <w:color w:val="000000"/>
          <w:sz w:val="24"/>
          <w:szCs w:val="24"/>
          <w:lang w:eastAsia="ru-RU"/>
        </w:rPr>
        <w:t xml:space="preserve">. Таких учащихся необходимо взять под особый контроль и попытаться в ходе индивидуальной беседы (но </w:t>
      </w:r>
      <w:r w:rsidRPr="00D77661">
        <w:rPr>
          <w:rFonts w:ascii="Times New Roman" w:eastAsia="Times New Roman" w:hAnsi="Times New Roman" w:cs="Times New Roman"/>
          <w:color w:val="000000"/>
          <w:sz w:val="24"/>
          <w:szCs w:val="24"/>
          <w:lang w:eastAsia="ru-RU"/>
        </w:rPr>
        <w:lastRenderedPageBreak/>
        <w:t>беседа не должна состоять из «лобовых» вопросов) установить причины расхождения их мнений о взаимоотношениях в классе с мнением класса в целом.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И это необходимо сделать как можно </w:t>
      </w:r>
      <w:proofErr w:type="spellStart"/>
      <w:r w:rsidRPr="00D77661">
        <w:rPr>
          <w:rFonts w:ascii="Times New Roman" w:eastAsia="Times New Roman" w:hAnsi="Times New Roman" w:cs="Times New Roman"/>
          <w:color w:val="000000"/>
          <w:sz w:val="24"/>
          <w:szCs w:val="24"/>
          <w:lang w:eastAsia="ru-RU"/>
        </w:rPr>
        <w:t>оперативнее</w:t>
      </w:r>
      <w:proofErr w:type="spellEnd"/>
      <w:r w:rsidRPr="00D77661">
        <w:rPr>
          <w:rFonts w:ascii="Times New Roman" w:eastAsia="Times New Roman" w:hAnsi="Times New Roman" w:cs="Times New Roman"/>
          <w:color w:val="000000"/>
          <w:sz w:val="24"/>
          <w:szCs w:val="24"/>
          <w:lang w:eastAsia="ru-RU"/>
        </w:rPr>
        <w:t>, так как расхождение индивидуального мнения с групповым представляет собой весьма вероятную «точку роста» межличностного конфликта в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целом, данные, полученные с помощью всех трех анкет, при их сопоставлении позволяют студенту практиканту (учителю, классному руководителю) сделать вывод о психологическом климате в классе и могут послужить основой для разработки конкретных мер по его улучшению.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Ко второй группе относятся следующие диагностики.</w:t>
      </w:r>
    </w:p>
    <w:p w:rsidR="00D77661" w:rsidRPr="00D77661" w:rsidRDefault="00D77661" w:rsidP="00D77661">
      <w:pPr>
        <w:numPr>
          <w:ilvl w:val="0"/>
          <w:numId w:val="11"/>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Краски.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Учащиеся класса получают набор красок или фломастеров, а также листы рисовальной бумаги. </w:t>
      </w:r>
      <w:proofErr w:type="gramStart"/>
      <w:r w:rsidRPr="00D77661">
        <w:rPr>
          <w:rFonts w:ascii="Times New Roman" w:eastAsia="Times New Roman" w:hAnsi="Times New Roman" w:cs="Times New Roman"/>
          <w:color w:val="000000"/>
          <w:sz w:val="24"/>
          <w:szCs w:val="24"/>
          <w:lang w:eastAsia="ru-RU"/>
        </w:rPr>
        <w:t>На каждом листе нарисовано по 10 кружков, в каждый кружок вписаны следующие предметы, связанные со школой: звонок, книга, учитель, портфель, класс, физкультура, школа, урок, домашнее задание, тетрадь.</w:t>
      </w:r>
      <w:proofErr w:type="gramEnd"/>
      <w:r w:rsidRPr="00D77661">
        <w:rPr>
          <w:rFonts w:ascii="Times New Roman" w:eastAsia="Times New Roman" w:hAnsi="Times New Roman" w:cs="Times New Roman"/>
          <w:color w:val="000000"/>
          <w:sz w:val="24"/>
          <w:szCs w:val="24"/>
          <w:lang w:eastAsia="ru-RU"/>
        </w:rPr>
        <w:t xml:space="preserve"> Задача учащихся - раскрасить кружки в тот или иной цвет.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Если ребенок окрашивает предметы в темный или черный цвет, это говорит о том, что он испытывает негативные эмоции по отношению к этому предмету.</w:t>
      </w:r>
    </w:p>
    <w:p w:rsidR="00D77661" w:rsidRPr="00D77661" w:rsidRDefault="00D77661" w:rsidP="00D77661">
      <w:pPr>
        <w:numPr>
          <w:ilvl w:val="0"/>
          <w:numId w:val="12"/>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Диагностическая методика «Солнце, дождик, тучка».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Каждый ученик класса получает лист бумаги, на котором нарисованы солнце, тучка, дождик в трёх вариантах. Учащимся предлагается определить их самочувствие в школе, в классе, с друзьями, с учителем с помощью погодных явлений. Учащимся нужно ответить на вопросы и подчеркнуть то состояние, которое соответствует их настроению.</w:t>
      </w:r>
    </w:p>
    <w:p w:rsidR="00D77661" w:rsidRPr="00D77661" w:rsidRDefault="00D77661" w:rsidP="00D77661">
      <w:pPr>
        <w:numPr>
          <w:ilvl w:val="0"/>
          <w:numId w:val="13"/>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Ранжирование учебных дисциплин</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Учащимся класса предлагается </w:t>
      </w:r>
      <w:proofErr w:type="spellStart"/>
      <w:r w:rsidRPr="00D77661">
        <w:rPr>
          <w:rFonts w:ascii="Times New Roman" w:eastAsia="Times New Roman" w:hAnsi="Times New Roman" w:cs="Times New Roman"/>
          <w:color w:val="000000"/>
          <w:sz w:val="24"/>
          <w:szCs w:val="24"/>
          <w:lang w:eastAsia="ru-RU"/>
        </w:rPr>
        <w:t>проранжировать</w:t>
      </w:r>
      <w:proofErr w:type="spellEnd"/>
      <w:r w:rsidRPr="00D77661">
        <w:rPr>
          <w:rFonts w:ascii="Times New Roman" w:eastAsia="Times New Roman" w:hAnsi="Times New Roman" w:cs="Times New Roman"/>
          <w:color w:val="000000"/>
          <w:sz w:val="24"/>
          <w:szCs w:val="24"/>
          <w:lang w:eastAsia="ru-RU"/>
        </w:rPr>
        <w:t xml:space="preserve"> (расставить по степени значимости для себя) учебные дисциплины, которые изучаются в школе и обосновать значимость каждого предмета одним- двумя словами. Например, математика - интересно и т.д. Это исследование позволяет выявить учебные интересы учащимся, определить, чем объясняются учебные приоритеты учащихся.</w:t>
      </w:r>
    </w:p>
    <w:p w:rsidR="00D77661" w:rsidRPr="00D77661" w:rsidRDefault="00D77661" w:rsidP="00D77661">
      <w:pPr>
        <w:numPr>
          <w:ilvl w:val="0"/>
          <w:numId w:val="14"/>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«Градусник».</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Перед процедурой диагностирования учитель проводит предварительную беседу с учащимися, в ходе которой он предъявляет предмет, который есть в каждом доме. Это - градусник. Педагог объясняет ребятам, что при высокой температуре человеку плохо, тревожно - 38, 40, 41 (цифры записывает на доске). Нормальная температура человека - 36,6. У него нет тревоги, все хорошо, у него все получается, он здоров. Температура у человека может быть и 35. При такой температуре человек испытывает слабость, усталость, отсутствие интереса и желания что - либо делать. После объяснения педагог предлагает учащимся поиграть в игру. Он будет называть учебные предметы, а ребятам предлагается пофантазировать и назвать или написать ту температуру, которая у них условно появляется при назывании этого предмета. Например: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Русский язык - 39</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Математика - 36,6</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Это позволяет определить степень тревожности младших школьников, которая связана с учебной деятельностью.</w:t>
      </w:r>
    </w:p>
    <w:p w:rsidR="00D77661" w:rsidRPr="00D77661" w:rsidRDefault="00D77661" w:rsidP="00D77661">
      <w:pPr>
        <w:numPr>
          <w:ilvl w:val="0"/>
          <w:numId w:val="15"/>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w:t>
      </w:r>
      <w:proofErr w:type="spellStart"/>
      <w:r w:rsidRPr="00D77661">
        <w:rPr>
          <w:rFonts w:ascii="Times New Roman" w:eastAsia="Times New Roman" w:hAnsi="Times New Roman" w:cs="Times New Roman"/>
          <w:b/>
          <w:bCs/>
          <w:color w:val="000000"/>
          <w:sz w:val="24"/>
          <w:szCs w:val="24"/>
          <w:u w:val="single"/>
          <w:lang w:eastAsia="ru-RU"/>
        </w:rPr>
        <w:t>Цветопись</w:t>
      </w:r>
      <w:proofErr w:type="spellEnd"/>
      <w:r w:rsidRPr="00D77661">
        <w:rPr>
          <w:rFonts w:ascii="Times New Roman" w:eastAsia="Times New Roman" w:hAnsi="Times New Roman" w:cs="Times New Roman"/>
          <w:b/>
          <w:bCs/>
          <w:color w:val="000000"/>
          <w:sz w:val="24"/>
          <w:szCs w:val="24"/>
          <w:u w:val="single"/>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Учащиеся ежедневно в течение пяти дней отмечают любым цветом своё настроение утром, когда приходят в школу, и днём, когда уходят домой. По цветам мы определяем комфортно ребёнку в школе или нет.</w:t>
      </w:r>
    </w:p>
    <w:p w:rsidR="00D77661" w:rsidRPr="00D77661" w:rsidRDefault="00D77661" w:rsidP="00D77661">
      <w:pPr>
        <w:numPr>
          <w:ilvl w:val="0"/>
          <w:numId w:val="16"/>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«Обращение</w:t>
      </w:r>
      <w:proofErr w:type="gramStart"/>
      <w:r w:rsidRPr="00D77661">
        <w:rPr>
          <w:rFonts w:ascii="Times New Roman" w:eastAsia="Times New Roman" w:hAnsi="Times New Roman" w:cs="Times New Roman"/>
          <w:b/>
          <w:bCs/>
          <w:color w:val="000000"/>
          <w:sz w:val="24"/>
          <w:szCs w:val="24"/>
          <w:u w:val="single"/>
          <w:lang w:eastAsia="ru-RU"/>
        </w:rPr>
        <w:t>»</w:t>
      </w:r>
      <w:r w:rsidRPr="00D77661">
        <w:rPr>
          <w:rFonts w:ascii="Times New Roman" w:eastAsia="Times New Roman" w:hAnsi="Times New Roman" w:cs="Times New Roman"/>
          <w:color w:val="000000"/>
          <w:sz w:val="24"/>
          <w:szCs w:val="24"/>
          <w:lang w:eastAsia="ru-RU"/>
        </w:rPr>
        <w:t>-</w:t>
      </w:r>
      <w:proofErr w:type="gramEnd"/>
      <w:r w:rsidRPr="00D77661">
        <w:rPr>
          <w:rFonts w:ascii="Times New Roman" w:eastAsia="Times New Roman" w:hAnsi="Times New Roman" w:cs="Times New Roman"/>
          <w:color w:val="000000"/>
          <w:sz w:val="24"/>
          <w:szCs w:val="24"/>
          <w:lang w:eastAsia="ru-RU"/>
        </w:rPr>
        <w:t>инструкция: «Ребята, я предлагаю вам выполнить ответственное задание. Нужно прочитать весь список качеств коллектива. Под вопросом «Что еще?» напишите ту черту коллектива, которую вы считаете важной, но которая не вошла в предложенный перечень.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Потом нужно выбрать самое главное качество по вашему мнению. Этому качеству присваивается первое место, рядом с ним напишите цифру 1. Затем нужно выбрать качество класса второе по важности – написать цифру 2, и так до самого последнего 13-го места</w:t>
      </w:r>
      <w:proofErr w:type="gramStart"/>
      <w:r w:rsidRPr="00D77661">
        <w:rPr>
          <w:rFonts w:ascii="Times New Roman" w:eastAsia="Times New Roman" w:hAnsi="Times New Roman" w:cs="Times New Roman"/>
          <w:color w:val="000000"/>
          <w:sz w:val="24"/>
          <w:szCs w:val="24"/>
          <w:lang w:eastAsia="ru-RU"/>
        </w:rPr>
        <w:t>.»</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Главное чтобы в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было весело и интересно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была деловая атмосфера и добросовестное отношение к учебе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3. все ребята занимали активную позицию, </w:t>
      </w:r>
      <w:proofErr w:type="gramStart"/>
      <w:r w:rsidRPr="00D77661">
        <w:rPr>
          <w:rFonts w:ascii="Times New Roman" w:eastAsia="Times New Roman" w:hAnsi="Times New Roman" w:cs="Times New Roman"/>
          <w:color w:val="000000"/>
          <w:sz w:val="24"/>
          <w:szCs w:val="24"/>
          <w:lang w:eastAsia="ru-RU"/>
        </w:rPr>
        <w:t>пассивных</w:t>
      </w:r>
      <w:proofErr w:type="gramEnd"/>
      <w:r w:rsidRPr="00D77661">
        <w:rPr>
          <w:rFonts w:ascii="Times New Roman" w:eastAsia="Times New Roman" w:hAnsi="Times New Roman" w:cs="Times New Roman"/>
          <w:color w:val="000000"/>
          <w:sz w:val="24"/>
          <w:szCs w:val="24"/>
          <w:lang w:eastAsia="ru-RU"/>
        </w:rPr>
        <w:t xml:space="preserve"> не было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все вопросы решались сообща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было ответственное отношение к поручениям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почти каждый мог бы быть организатором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 все ребята были увлеченными, творческими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 было сильное общественное мнение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 у всех была возможность проявить себя в классе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 все ребята хорошо знали друг друга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11. была взаимная требовательность и принципиальность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12. была настоящая дружба между ребятами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13. Что еще…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«Теперь, когда всем качествам вы определили места, приступайте к самому главному: оцените в процентах, как проявляется каждое качество в вашем классе. </w:t>
      </w:r>
      <w:proofErr w:type="gramStart"/>
      <w:r w:rsidRPr="00D77661">
        <w:rPr>
          <w:rFonts w:ascii="Times New Roman" w:eastAsia="Times New Roman" w:hAnsi="Times New Roman" w:cs="Times New Roman"/>
          <w:color w:val="000000"/>
          <w:sz w:val="24"/>
          <w:szCs w:val="24"/>
          <w:lang w:eastAsia="ru-RU"/>
        </w:rPr>
        <w:t>Если качество присутствует в классе все время, поставьте рядом с ним 90 или даже 100 %. Если эта черта проявляется часто, напишите 70 или 80 %. Если это похоже на ваш класс в половине случаев, пишите 50, 60 %. Если так бывает только иногда - 30, 40 %. И если совсем редко и почти не бывает такого – 10, 20 %.»</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Уровень развития коллектива определяется средней по классу суммой процентных показателей по каждому качеству. При обработке методики обратите внимание на 5 характеристик коллектива, которые чаще всего называли самыми важными, а также на другие 5 характеристик, которые чаще всего оказывались на последних местах. Для определения индекса ценностно-ориентационного единства воспользуйтесь формулой: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ЦОЕ= А-В / 5N</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где А </w:t>
      </w:r>
      <w:proofErr w:type="gramStart"/>
      <w:r w:rsidRPr="00D77661">
        <w:rPr>
          <w:rFonts w:ascii="Times New Roman" w:eastAsia="Times New Roman" w:hAnsi="Times New Roman" w:cs="Times New Roman"/>
          <w:color w:val="000000"/>
          <w:sz w:val="24"/>
          <w:szCs w:val="24"/>
          <w:lang w:eastAsia="ru-RU"/>
        </w:rPr>
        <w:t>-к</w:t>
      </w:r>
      <w:proofErr w:type="gramEnd"/>
      <w:r w:rsidRPr="00D77661">
        <w:rPr>
          <w:rFonts w:ascii="Times New Roman" w:eastAsia="Times New Roman" w:hAnsi="Times New Roman" w:cs="Times New Roman"/>
          <w:color w:val="000000"/>
          <w:sz w:val="24"/>
          <w:szCs w:val="24"/>
          <w:lang w:eastAsia="ru-RU"/>
        </w:rPr>
        <w:t>оличество раз, когда ученики выбирали важное качество на 1-5 место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 количество раз, когда ученики выбирали неважное качество на 1-5 место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N - число учеников, заполнивших методику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и умножьте индекс ЦОЕ на 100 %.</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Ценности коллективной жизнедеятельности способны выступать источником формирования ценностных ориентаций личности. Именно здесь личность через творческое участие в делах коллектива становится «автором» своего саморазвития и самоопределения.</w:t>
      </w:r>
    </w:p>
    <w:p w:rsidR="00D77661" w:rsidRPr="00D77661" w:rsidRDefault="00D77661" w:rsidP="00D77661">
      <w:pPr>
        <w:numPr>
          <w:ilvl w:val="0"/>
          <w:numId w:val="17"/>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«Я и коллектив»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Анкета состоит из 14 пунктов-суждений, содержащих 3 альтернативных выбора. Каждая альтернатива соответствует определенному типу восприятия индивидом группы. По каждому пункту анкеты испытуемые должны выбрать наиболее подходящую им альтернативу в соответствии с предлагаемой инструкцией.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Инструкция. Мы проводим специальное исследование с целью улучшения организации учебного процесса. Ваши ответы на вопросы анкеты помогают нам в этом. На каждый пункт анкеты возможны 3 ответа, обозначенные буквами а, б или </w:t>
      </w:r>
      <w:proofErr w:type="gramStart"/>
      <w:r w:rsidRPr="00D77661">
        <w:rPr>
          <w:rFonts w:ascii="Times New Roman" w:eastAsia="Times New Roman" w:hAnsi="Times New Roman" w:cs="Times New Roman"/>
          <w:color w:val="000000"/>
          <w:sz w:val="24"/>
          <w:szCs w:val="24"/>
          <w:lang w:eastAsia="ru-RU"/>
        </w:rPr>
        <w:t>в</w:t>
      </w:r>
      <w:proofErr w:type="gramEnd"/>
      <w:r w:rsidRPr="00D77661">
        <w:rPr>
          <w:rFonts w:ascii="Times New Roman" w:eastAsia="Times New Roman" w:hAnsi="Times New Roman" w:cs="Times New Roman"/>
          <w:color w:val="000000"/>
          <w:sz w:val="24"/>
          <w:szCs w:val="24"/>
          <w:lang w:eastAsia="ru-RU"/>
        </w:rPr>
        <w:t xml:space="preserve">. </w:t>
      </w:r>
      <w:proofErr w:type="gramStart"/>
      <w:r w:rsidRPr="00D77661">
        <w:rPr>
          <w:rFonts w:ascii="Times New Roman" w:eastAsia="Times New Roman" w:hAnsi="Times New Roman" w:cs="Times New Roman"/>
          <w:color w:val="000000"/>
          <w:sz w:val="24"/>
          <w:szCs w:val="24"/>
          <w:lang w:eastAsia="ru-RU"/>
        </w:rPr>
        <w:t>Из</w:t>
      </w:r>
      <w:proofErr w:type="gramEnd"/>
      <w:r w:rsidRPr="00D77661">
        <w:rPr>
          <w:rFonts w:ascii="Times New Roman" w:eastAsia="Times New Roman" w:hAnsi="Times New Roman" w:cs="Times New Roman"/>
          <w:color w:val="000000"/>
          <w:sz w:val="24"/>
          <w:szCs w:val="24"/>
          <w:lang w:eastAsia="ru-RU"/>
        </w:rPr>
        <w:t xml:space="preserve"> ответов на каждый пункт выберите тот, который наиболее точно выражает вашу точку зрения. Помните, что «плохих» или «хороших» ответов в данной анкете нет. На каждый вопрос может быть выбран только один ответ.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Анкета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lastRenderedPageBreak/>
        <w:t>1. Лучшими партнерами в группе я считаю тех, кто: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знает больше, чем 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все вопросы стремится решать сообща;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 не отвлекает внимание преподавателя.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2. Лучшими преподавателями являются те, которые: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а — используют индивидуальный </w:t>
      </w:r>
      <w:proofErr w:type="gramStart"/>
      <w:r w:rsidRPr="00D77661">
        <w:rPr>
          <w:rFonts w:ascii="Times New Roman" w:eastAsia="Times New Roman" w:hAnsi="Times New Roman" w:cs="Times New Roman"/>
          <w:color w:val="000000"/>
          <w:sz w:val="24"/>
          <w:szCs w:val="24"/>
          <w:lang w:eastAsia="ru-RU"/>
        </w:rPr>
        <w:t>подход;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создают условия для помощи со стороны других;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в</w:t>
      </w:r>
      <w:proofErr w:type="gramEnd"/>
      <w:r w:rsidRPr="00D77661">
        <w:rPr>
          <w:rFonts w:ascii="Times New Roman" w:eastAsia="Times New Roman" w:hAnsi="Times New Roman" w:cs="Times New Roman"/>
          <w:color w:val="000000"/>
          <w:sz w:val="24"/>
          <w:szCs w:val="24"/>
          <w:lang w:eastAsia="ru-RU"/>
        </w:rPr>
        <w:t xml:space="preserve"> — </w:t>
      </w:r>
      <w:proofErr w:type="gramStart"/>
      <w:r w:rsidRPr="00D77661">
        <w:rPr>
          <w:rFonts w:ascii="Times New Roman" w:eastAsia="Times New Roman" w:hAnsi="Times New Roman" w:cs="Times New Roman"/>
          <w:color w:val="000000"/>
          <w:sz w:val="24"/>
          <w:szCs w:val="24"/>
          <w:lang w:eastAsia="ru-RU"/>
        </w:rPr>
        <w:t>создают</w:t>
      </w:r>
      <w:proofErr w:type="gramEnd"/>
      <w:r w:rsidRPr="00D77661">
        <w:rPr>
          <w:rFonts w:ascii="Times New Roman" w:eastAsia="Times New Roman" w:hAnsi="Times New Roman" w:cs="Times New Roman"/>
          <w:color w:val="000000"/>
          <w:sz w:val="24"/>
          <w:szCs w:val="24"/>
          <w:lang w:eastAsia="ru-RU"/>
        </w:rPr>
        <w:t xml:space="preserve"> в коллективе атмосферу, в которой никто не боится высказываться.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3. Я рад, когда мои друзья: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знают больше, чем я, и могут мне помочь;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б — умеют самостоятельно, не мешая другим, добиваться успехов;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в</w:t>
      </w:r>
      <w:proofErr w:type="gramEnd"/>
      <w:r w:rsidRPr="00D77661">
        <w:rPr>
          <w:rFonts w:ascii="Times New Roman" w:eastAsia="Times New Roman" w:hAnsi="Times New Roman" w:cs="Times New Roman"/>
          <w:color w:val="000000"/>
          <w:sz w:val="24"/>
          <w:szCs w:val="24"/>
          <w:lang w:eastAsia="ru-RU"/>
        </w:rPr>
        <w:t xml:space="preserve"> — помогают </w:t>
      </w:r>
      <w:proofErr w:type="gramStart"/>
      <w:r w:rsidRPr="00D77661">
        <w:rPr>
          <w:rFonts w:ascii="Times New Roman" w:eastAsia="Times New Roman" w:hAnsi="Times New Roman" w:cs="Times New Roman"/>
          <w:color w:val="000000"/>
          <w:sz w:val="24"/>
          <w:szCs w:val="24"/>
          <w:lang w:eastAsia="ru-RU"/>
        </w:rPr>
        <w:t>другим</w:t>
      </w:r>
      <w:proofErr w:type="gramEnd"/>
      <w:r w:rsidRPr="00D77661">
        <w:rPr>
          <w:rFonts w:ascii="Times New Roman" w:eastAsia="Times New Roman" w:hAnsi="Times New Roman" w:cs="Times New Roman"/>
          <w:color w:val="000000"/>
          <w:sz w:val="24"/>
          <w:szCs w:val="24"/>
          <w:lang w:eastAsia="ru-RU"/>
        </w:rPr>
        <w:t>, когда представится случай.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4. Больше всего мне нравится, когда в группе: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некому помогать;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не мешают при выполнении задачи;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 остальные слабее подготовлены, чем 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 xml:space="preserve">5. Мне кажется, что я способен на </w:t>
      </w:r>
      <w:proofErr w:type="gramStart"/>
      <w:r w:rsidRPr="00D77661">
        <w:rPr>
          <w:rFonts w:ascii="Times New Roman" w:eastAsia="Times New Roman" w:hAnsi="Times New Roman" w:cs="Times New Roman"/>
          <w:b/>
          <w:bCs/>
          <w:i/>
          <w:iCs/>
          <w:color w:val="000000"/>
          <w:sz w:val="24"/>
          <w:szCs w:val="24"/>
          <w:lang w:eastAsia="ru-RU"/>
        </w:rPr>
        <w:t>максимальное</w:t>
      </w:r>
      <w:proofErr w:type="gramEnd"/>
      <w:r w:rsidRPr="00D77661">
        <w:rPr>
          <w:rFonts w:ascii="Times New Roman" w:eastAsia="Times New Roman" w:hAnsi="Times New Roman" w:cs="Times New Roman"/>
          <w:b/>
          <w:bCs/>
          <w:i/>
          <w:iCs/>
          <w:color w:val="000000"/>
          <w:sz w:val="24"/>
          <w:szCs w:val="24"/>
          <w:lang w:eastAsia="ru-RU"/>
        </w:rPr>
        <w:t>, когда: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я могу получить помощь и поддержку со стороны других;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мои усилия достаточно вознаграждены;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в</w:t>
      </w:r>
      <w:proofErr w:type="gramEnd"/>
      <w:r w:rsidRPr="00D77661">
        <w:rPr>
          <w:rFonts w:ascii="Times New Roman" w:eastAsia="Times New Roman" w:hAnsi="Times New Roman" w:cs="Times New Roman"/>
          <w:color w:val="000000"/>
          <w:sz w:val="24"/>
          <w:szCs w:val="24"/>
          <w:lang w:eastAsia="ru-RU"/>
        </w:rPr>
        <w:t xml:space="preserve"> — </w:t>
      </w:r>
      <w:proofErr w:type="gramStart"/>
      <w:r w:rsidRPr="00D77661">
        <w:rPr>
          <w:rFonts w:ascii="Times New Roman" w:eastAsia="Times New Roman" w:hAnsi="Times New Roman" w:cs="Times New Roman"/>
          <w:color w:val="000000"/>
          <w:sz w:val="24"/>
          <w:szCs w:val="24"/>
          <w:lang w:eastAsia="ru-RU"/>
        </w:rPr>
        <w:t>есть</w:t>
      </w:r>
      <w:proofErr w:type="gramEnd"/>
      <w:r w:rsidRPr="00D77661">
        <w:rPr>
          <w:rFonts w:ascii="Times New Roman" w:eastAsia="Times New Roman" w:hAnsi="Times New Roman" w:cs="Times New Roman"/>
          <w:color w:val="000000"/>
          <w:sz w:val="24"/>
          <w:szCs w:val="24"/>
          <w:lang w:eastAsia="ru-RU"/>
        </w:rPr>
        <w:t xml:space="preserve"> возможность проявить инициативу, полезную для всех.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6. Мне нравятся коллективы, в которых: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а — каждый заинтересован в улучшении результатов </w:t>
      </w:r>
      <w:proofErr w:type="gramStart"/>
      <w:r w:rsidRPr="00D77661">
        <w:rPr>
          <w:rFonts w:ascii="Times New Roman" w:eastAsia="Times New Roman" w:hAnsi="Times New Roman" w:cs="Times New Roman"/>
          <w:color w:val="000000"/>
          <w:sz w:val="24"/>
          <w:szCs w:val="24"/>
          <w:lang w:eastAsia="ru-RU"/>
        </w:rPr>
        <w:t>всех;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каждый занят своим делом и не мешает другим;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 каждый человек может использовать других для решения своих задач.</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7. Учащиеся оценивают как самых плохих таких преподавателей, которые: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создают дух соперничества между учениками;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не уделяют им достаточного внимания;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в</w:t>
      </w:r>
      <w:proofErr w:type="gramEnd"/>
      <w:r w:rsidRPr="00D77661">
        <w:rPr>
          <w:rFonts w:ascii="Times New Roman" w:eastAsia="Times New Roman" w:hAnsi="Times New Roman" w:cs="Times New Roman"/>
          <w:color w:val="000000"/>
          <w:sz w:val="24"/>
          <w:szCs w:val="24"/>
          <w:lang w:eastAsia="ru-RU"/>
        </w:rPr>
        <w:t xml:space="preserve"> — не </w:t>
      </w:r>
      <w:proofErr w:type="gramStart"/>
      <w:r w:rsidRPr="00D77661">
        <w:rPr>
          <w:rFonts w:ascii="Times New Roman" w:eastAsia="Times New Roman" w:hAnsi="Times New Roman" w:cs="Times New Roman"/>
          <w:color w:val="000000"/>
          <w:sz w:val="24"/>
          <w:szCs w:val="24"/>
          <w:lang w:eastAsia="ru-RU"/>
        </w:rPr>
        <w:t>создают</w:t>
      </w:r>
      <w:proofErr w:type="gramEnd"/>
      <w:r w:rsidRPr="00D77661">
        <w:rPr>
          <w:rFonts w:ascii="Times New Roman" w:eastAsia="Times New Roman" w:hAnsi="Times New Roman" w:cs="Times New Roman"/>
          <w:color w:val="000000"/>
          <w:sz w:val="24"/>
          <w:szCs w:val="24"/>
          <w:lang w:eastAsia="ru-RU"/>
        </w:rPr>
        <w:t xml:space="preserve"> условия для того, чтобы группа помогала им.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8. Больше всего удовлетворение в жизни дает: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а — возможность работы, когда тебе никто не </w:t>
      </w:r>
      <w:proofErr w:type="gramStart"/>
      <w:r w:rsidRPr="00D77661">
        <w:rPr>
          <w:rFonts w:ascii="Times New Roman" w:eastAsia="Times New Roman" w:hAnsi="Times New Roman" w:cs="Times New Roman"/>
          <w:color w:val="000000"/>
          <w:sz w:val="24"/>
          <w:szCs w:val="24"/>
          <w:lang w:eastAsia="ru-RU"/>
        </w:rPr>
        <w:t>мешает;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возможность получения новой информации от других людей;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 возможность сделать полезное другим людям.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9. Основная роль преподавателя должна заключаться: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в воспитании людей с развитым чувством долга перед другими;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в подготовке приспособленных к самостоятельной жизни людей;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в</w:t>
      </w:r>
      <w:proofErr w:type="gramEnd"/>
      <w:r w:rsidRPr="00D77661">
        <w:rPr>
          <w:rFonts w:ascii="Times New Roman" w:eastAsia="Times New Roman" w:hAnsi="Times New Roman" w:cs="Times New Roman"/>
          <w:color w:val="000000"/>
          <w:sz w:val="24"/>
          <w:szCs w:val="24"/>
          <w:lang w:eastAsia="ru-RU"/>
        </w:rPr>
        <w:t xml:space="preserve"> — </w:t>
      </w:r>
      <w:proofErr w:type="gramStart"/>
      <w:r w:rsidRPr="00D77661">
        <w:rPr>
          <w:rFonts w:ascii="Times New Roman" w:eastAsia="Times New Roman" w:hAnsi="Times New Roman" w:cs="Times New Roman"/>
          <w:color w:val="000000"/>
          <w:sz w:val="24"/>
          <w:szCs w:val="24"/>
          <w:lang w:eastAsia="ru-RU"/>
        </w:rPr>
        <w:t>в</w:t>
      </w:r>
      <w:proofErr w:type="gramEnd"/>
      <w:r w:rsidRPr="00D77661">
        <w:rPr>
          <w:rFonts w:ascii="Times New Roman" w:eastAsia="Times New Roman" w:hAnsi="Times New Roman" w:cs="Times New Roman"/>
          <w:color w:val="000000"/>
          <w:sz w:val="24"/>
          <w:szCs w:val="24"/>
          <w:lang w:eastAsia="ru-RU"/>
        </w:rPr>
        <w:t xml:space="preserve"> подготовке людей, умеющих извлекать помощь от общения с другими людьми.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10. Если перед группой стоит какая-то проблема, то 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предпочитаю, чтобы другие решали эту проблему;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предпочитаю работать самостоятельно, не полагаясь на других;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 стремлюсь внести свой вклад в общее решение проблемы.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lastRenderedPageBreak/>
        <w:t>11. Лучше всего я бы учился, если бы преподаватель: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а — имел ко мне индивидуальный </w:t>
      </w:r>
      <w:proofErr w:type="gramStart"/>
      <w:r w:rsidRPr="00D77661">
        <w:rPr>
          <w:rFonts w:ascii="Times New Roman" w:eastAsia="Times New Roman" w:hAnsi="Times New Roman" w:cs="Times New Roman"/>
          <w:color w:val="000000"/>
          <w:sz w:val="24"/>
          <w:szCs w:val="24"/>
          <w:lang w:eastAsia="ru-RU"/>
        </w:rPr>
        <w:t>подход;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создавал условия для получения мной помощи со стороны других;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 поощрял инициативу учащихся, направленную на достижение общего успеха.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12 . Нет ничего хуже того случая, когда: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ты не в состоянии самостоятельно добиться успеха;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чувствуешь себя ненужным в группе;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 тебе не помогают окружающие.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13. Больше всего я ценю: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личный успех, в котором есть доля заслуги моих друзей;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общий успех, в котором есть и моя заслуга;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 успех, достигнутый ценой собственных усилий.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i/>
          <w:iCs/>
          <w:color w:val="000000"/>
          <w:sz w:val="24"/>
          <w:szCs w:val="24"/>
          <w:lang w:eastAsia="ru-RU"/>
        </w:rPr>
        <w:t>14. Я хотел бы: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 работать в коллективе, в котором применяются основные приемы и методы совместной работы;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б</w:t>
      </w:r>
      <w:proofErr w:type="gramEnd"/>
      <w:r w:rsidRPr="00D77661">
        <w:rPr>
          <w:rFonts w:ascii="Times New Roman" w:eastAsia="Times New Roman" w:hAnsi="Times New Roman" w:cs="Times New Roman"/>
          <w:color w:val="000000"/>
          <w:sz w:val="24"/>
          <w:szCs w:val="24"/>
          <w:lang w:eastAsia="ru-RU"/>
        </w:rPr>
        <w:t xml:space="preserve"> — работать индивидуально с преподавателем;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в — работать со сведущими в данной области людьми.</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Обработка и интерпретация результатов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На основании ответов испытуемых с помощью ключа (табл. 3) производится подсчет баллов по каждому типу восприятия индивидом группы. Каждому выбранному ответу приписывается один балл. Баллы, набранные испытуемым по всем 14 пунктам анкеты, суммируются для каждого типа восприятия отдельно. При этом общая сумма баллов по всем трем типам восприятия для каждого испытуемого должна быть равна 14. </w:t>
      </w:r>
      <w:proofErr w:type="gramStart"/>
      <w:r w:rsidRPr="00D77661">
        <w:rPr>
          <w:rFonts w:ascii="Times New Roman" w:eastAsia="Times New Roman" w:hAnsi="Times New Roman" w:cs="Times New Roman"/>
          <w:color w:val="000000"/>
          <w:sz w:val="24"/>
          <w:szCs w:val="24"/>
          <w:lang w:eastAsia="ru-RU"/>
        </w:rPr>
        <w:t>При обработке данных «индивидуалистический» тип восприятия индивидом группы обозначается буквой «И», «прагматический» — «П», «коллективистический» — «К».</w:t>
      </w:r>
      <w:proofErr w:type="gramEnd"/>
      <w:r w:rsidRPr="00D77661">
        <w:rPr>
          <w:rFonts w:ascii="Times New Roman" w:eastAsia="Times New Roman" w:hAnsi="Times New Roman" w:cs="Times New Roman"/>
          <w:color w:val="000000"/>
          <w:sz w:val="24"/>
          <w:szCs w:val="24"/>
          <w:lang w:eastAsia="ru-RU"/>
        </w:rPr>
        <w:t xml:space="preserve"> Результаты каждого испытуемого записываются в виде многочлена: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spellStart"/>
      <w:proofErr w:type="gramStart"/>
      <w:r w:rsidRPr="00D77661">
        <w:rPr>
          <w:rFonts w:ascii="Times New Roman" w:eastAsia="Times New Roman" w:hAnsi="Times New Roman" w:cs="Times New Roman"/>
          <w:color w:val="000000"/>
          <w:sz w:val="24"/>
          <w:szCs w:val="24"/>
          <w:lang w:eastAsia="ru-RU"/>
        </w:rPr>
        <w:t>аИ+вП+сК</w:t>
      </w:r>
      <w:proofErr w:type="spellEnd"/>
      <w:r w:rsidRPr="00D77661">
        <w:rPr>
          <w:rFonts w:ascii="Times New Roman" w:eastAsia="Times New Roman" w:hAnsi="Times New Roman" w:cs="Times New Roman"/>
          <w:color w:val="000000"/>
          <w:sz w:val="24"/>
          <w:szCs w:val="24"/>
          <w:lang w:eastAsia="ru-RU"/>
        </w:rPr>
        <w:t>, где а — количество баллов, полученное испытуемым по «индивидуалистическому» типу восприятия; в — «прагматическому»; с — «коллективистическому», например: 4И+6П+4К</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Таблица 3.</w:t>
      </w:r>
    </w:p>
    <w:tbl>
      <w:tblPr>
        <w:tblW w:w="7065" w:type="dxa"/>
        <w:shd w:val="clear" w:color="auto" w:fill="FFFFFF"/>
        <w:tblCellMar>
          <w:top w:w="105" w:type="dxa"/>
          <w:left w:w="105" w:type="dxa"/>
          <w:bottom w:w="105" w:type="dxa"/>
          <w:right w:w="105" w:type="dxa"/>
        </w:tblCellMar>
        <w:tblLook w:val="04A0"/>
      </w:tblPr>
      <w:tblGrid>
        <w:gridCol w:w="2509"/>
        <w:gridCol w:w="2232"/>
        <w:gridCol w:w="1663"/>
        <w:gridCol w:w="424"/>
        <w:gridCol w:w="304"/>
        <w:gridCol w:w="424"/>
      </w:tblGrid>
      <w:tr w:rsidR="00D77661" w:rsidRPr="00D77661" w:rsidTr="00D77661">
        <w:trPr>
          <w:trHeight w:val="15"/>
        </w:trPr>
        <w:tc>
          <w:tcPr>
            <w:tcW w:w="682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1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Тип восприятия индивидом группы</w:t>
            </w:r>
          </w:p>
        </w:tc>
      </w:tr>
      <w:tr w:rsidR="00D77661" w:rsidRPr="00D77661" w:rsidTr="00D77661">
        <w:trPr>
          <w:trHeight w:val="105"/>
        </w:trPr>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индивидуалистический</w:t>
            </w:r>
          </w:p>
        </w:tc>
        <w:tc>
          <w:tcPr>
            <w:tcW w:w="12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коллективистический</w:t>
            </w:r>
          </w:p>
        </w:tc>
        <w:tc>
          <w:tcPr>
            <w:tcW w:w="109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прагматический</w:t>
            </w:r>
          </w:p>
        </w:tc>
        <w:tc>
          <w:tcPr>
            <w:tcW w:w="9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8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r w:rsidR="00D77661" w:rsidRPr="00D77661" w:rsidTr="00D77661">
        <w:trPr>
          <w:trHeight w:val="105"/>
        </w:trPr>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1В</w:t>
            </w:r>
          </w:p>
        </w:tc>
        <w:tc>
          <w:tcPr>
            <w:tcW w:w="12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8А</w:t>
            </w:r>
          </w:p>
        </w:tc>
        <w:tc>
          <w:tcPr>
            <w:tcW w:w="109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1Б</w:t>
            </w:r>
          </w:p>
        </w:tc>
        <w:tc>
          <w:tcPr>
            <w:tcW w:w="9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8В</w:t>
            </w:r>
          </w:p>
        </w:tc>
        <w:tc>
          <w:tcPr>
            <w:tcW w:w="8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1А</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8Б</w:t>
            </w:r>
          </w:p>
        </w:tc>
      </w:tr>
      <w:tr w:rsidR="00D77661" w:rsidRPr="00D77661" w:rsidTr="00D77661">
        <w:trPr>
          <w:trHeight w:val="105"/>
        </w:trPr>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2А</w:t>
            </w:r>
          </w:p>
        </w:tc>
        <w:tc>
          <w:tcPr>
            <w:tcW w:w="12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9Б</w:t>
            </w:r>
          </w:p>
        </w:tc>
        <w:tc>
          <w:tcPr>
            <w:tcW w:w="109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2В</w:t>
            </w:r>
          </w:p>
        </w:tc>
        <w:tc>
          <w:tcPr>
            <w:tcW w:w="9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9А</w:t>
            </w:r>
          </w:p>
        </w:tc>
        <w:tc>
          <w:tcPr>
            <w:tcW w:w="8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2Б</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9В</w:t>
            </w:r>
          </w:p>
        </w:tc>
      </w:tr>
      <w:tr w:rsidR="00D77661" w:rsidRPr="00D77661" w:rsidTr="00D77661">
        <w:trPr>
          <w:trHeight w:val="120"/>
        </w:trPr>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3Б</w:t>
            </w:r>
          </w:p>
        </w:tc>
        <w:tc>
          <w:tcPr>
            <w:tcW w:w="12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10Б</w:t>
            </w:r>
          </w:p>
        </w:tc>
        <w:tc>
          <w:tcPr>
            <w:tcW w:w="109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3В</w:t>
            </w:r>
          </w:p>
        </w:tc>
        <w:tc>
          <w:tcPr>
            <w:tcW w:w="9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10В</w:t>
            </w:r>
          </w:p>
        </w:tc>
        <w:tc>
          <w:tcPr>
            <w:tcW w:w="8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3А</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10А</w:t>
            </w:r>
          </w:p>
        </w:tc>
      </w:tr>
      <w:tr w:rsidR="00D77661" w:rsidRPr="00D77661" w:rsidTr="00D77661">
        <w:trPr>
          <w:trHeight w:val="105"/>
        </w:trPr>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4Б</w:t>
            </w:r>
          </w:p>
        </w:tc>
        <w:tc>
          <w:tcPr>
            <w:tcW w:w="12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11А</w:t>
            </w:r>
          </w:p>
        </w:tc>
        <w:tc>
          <w:tcPr>
            <w:tcW w:w="109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4А</w:t>
            </w:r>
          </w:p>
        </w:tc>
        <w:tc>
          <w:tcPr>
            <w:tcW w:w="9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11В</w:t>
            </w:r>
          </w:p>
        </w:tc>
        <w:tc>
          <w:tcPr>
            <w:tcW w:w="8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4В</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11Б</w:t>
            </w:r>
          </w:p>
        </w:tc>
      </w:tr>
      <w:tr w:rsidR="00D77661" w:rsidRPr="00D77661" w:rsidTr="00D77661">
        <w:trPr>
          <w:trHeight w:val="120"/>
        </w:trPr>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5Б</w:t>
            </w:r>
          </w:p>
        </w:tc>
        <w:tc>
          <w:tcPr>
            <w:tcW w:w="12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12А</w:t>
            </w:r>
          </w:p>
        </w:tc>
        <w:tc>
          <w:tcPr>
            <w:tcW w:w="109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5В</w:t>
            </w:r>
          </w:p>
        </w:tc>
        <w:tc>
          <w:tcPr>
            <w:tcW w:w="9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12Б</w:t>
            </w:r>
          </w:p>
        </w:tc>
        <w:tc>
          <w:tcPr>
            <w:tcW w:w="8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5А</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120"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12В</w:t>
            </w:r>
          </w:p>
        </w:tc>
      </w:tr>
      <w:tr w:rsidR="00D77661" w:rsidRPr="00D77661" w:rsidTr="00D77661">
        <w:trPr>
          <w:trHeight w:val="105"/>
        </w:trPr>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6Б</w:t>
            </w:r>
          </w:p>
        </w:tc>
        <w:tc>
          <w:tcPr>
            <w:tcW w:w="12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13В</w:t>
            </w:r>
          </w:p>
        </w:tc>
        <w:tc>
          <w:tcPr>
            <w:tcW w:w="109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6А</w:t>
            </w:r>
          </w:p>
        </w:tc>
        <w:tc>
          <w:tcPr>
            <w:tcW w:w="9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13Б</w:t>
            </w:r>
          </w:p>
        </w:tc>
        <w:tc>
          <w:tcPr>
            <w:tcW w:w="8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6В</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13А</w:t>
            </w:r>
          </w:p>
        </w:tc>
      </w:tr>
      <w:tr w:rsidR="00D77661" w:rsidRPr="00D77661" w:rsidTr="00D77661">
        <w:trPr>
          <w:trHeight w:val="105"/>
        </w:trPr>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7Б</w:t>
            </w:r>
          </w:p>
        </w:tc>
        <w:tc>
          <w:tcPr>
            <w:tcW w:w="12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14В</w:t>
            </w:r>
          </w:p>
        </w:tc>
        <w:tc>
          <w:tcPr>
            <w:tcW w:w="109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7А</w:t>
            </w:r>
          </w:p>
        </w:tc>
        <w:tc>
          <w:tcPr>
            <w:tcW w:w="945"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14А</w:t>
            </w:r>
          </w:p>
        </w:tc>
        <w:tc>
          <w:tcPr>
            <w:tcW w:w="8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7В</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105" w:lineRule="atLeast"/>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14В</w:t>
            </w:r>
          </w:p>
        </w:tc>
      </w:tr>
    </w:tbl>
    <w:p w:rsidR="00D77661" w:rsidRPr="00D77661" w:rsidRDefault="00D77661" w:rsidP="00D77661">
      <w:pPr>
        <w:numPr>
          <w:ilvl w:val="0"/>
          <w:numId w:val="18"/>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Вопросы для социометрии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Кого бы ты пригласил на свой День рождения?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Кого бы ты оставил?</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неформальные отношения)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 кем бы ты хотел сидеть на контрольной работе?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С </w:t>
      </w:r>
      <w:proofErr w:type="gramStart"/>
      <w:r w:rsidRPr="00D77661">
        <w:rPr>
          <w:rFonts w:ascii="Times New Roman" w:eastAsia="Times New Roman" w:hAnsi="Times New Roman" w:cs="Times New Roman"/>
          <w:color w:val="000000"/>
          <w:sz w:val="24"/>
          <w:szCs w:val="24"/>
          <w:lang w:eastAsia="ru-RU"/>
        </w:rPr>
        <w:t>кем бы не</w:t>
      </w:r>
      <w:proofErr w:type="gramEnd"/>
      <w:r w:rsidRPr="00D77661">
        <w:rPr>
          <w:rFonts w:ascii="Times New Roman" w:eastAsia="Times New Roman" w:hAnsi="Times New Roman" w:cs="Times New Roman"/>
          <w:color w:val="000000"/>
          <w:sz w:val="24"/>
          <w:szCs w:val="24"/>
          <w:lang w:eastAsia="ru-RU"/>
        </w:rPr>
        <w:t xml:space="preserve"> хотел</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 лидеры в обучении)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Кого бы ты назначил командиром отряда?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Кого бы не</w:t>
      </w:r>
      <w:proofErr w:type="gramEnd"/>
      <w:r w:rsidRPr="00D77661">
        <w:rPr>
          <w:rFonts w:ascii="Times New Roman" w:eastAsia="Times New Roman" w:hAnsi="Times New Roman" w:cs="Times New Roman"/>
          <w:color w:val="000000"/>
          <w:sz w:val="24"/>
          <w:szCs w:val="24"/>
          <w:lang w:eastAsia="ru-RU"/>
        </w:rPr>
        <w:t xml:space="preserve"> назначил?</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(деловые качества)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9. Методика на определение школьной мотивации</w:t>
      </w:r>
      <w:r w:rsidRPr="00D77661">
        <w:rPr>
          <w:rFonts w:ascii="Times New Roman" w:eastAsia="Times New Roman" w:hAnsi="Times New Roman" w:cs="Times New Roman"/>
          <w:b/>
          <w:bCs/>
          <w:color w:val="000000"/>
          <w:sz w:val="24"/>
          <w:szCs w:val="24"/>
          <w:lang w:eastAsia="ru-RU"/>
        </w:rPr>
        <w:br/>
        <w:t>Инструкция:</w:t>
      </w:r>
      <w:r w:rsidRPr="00D77661">
        <w:rPr>
          <w:rFonts w:ascii="Times New Roman" w:eastAsia="Times New Roman" w:hAnsi="Times New Roman" w:cs="Times New Roman"/>
          <w:color w:val="000000"/>
          <w:sz w:val="24"/>
          <w:szCs w:val="24"/>
          <w:lang w:eastAsia="ru-RU"/>
        </w:rPr>
        <w:t> на каждый вопрос предлагается три варианта ответов, учащимся необходимо выбрать один, с которым они согласны</w:t>
      </w:r>
      <w:proofErr w:type="gramStart"/>
      <w:r w:rsidRPr="00D77661">
        <w:rPr>
          <w:rFonts w:ascii="Times New Roman" w:eastAsia="Times New Roman" w:hAnsi="Times New Roman" w:cs="Times New Roman"/>
          <w:color w:val="000000"/>
          <w:sz w:val="24"/>
          <w:szCs w:val="24"/>
          <w:lang w:eastAsia="ru-RU"/>
        </w:rPr>
        <w:t>.</w:t>
      </w:r>
      <w:proofErr w:type="gramEnd"/>
      <w:r w:rsidRPr="00D77661">
        <w:rPr>
          <w:rFonts w:ascii="Times New Roman" w:eastAsia="Times New Roman" w:hAnsi="Times New Roman" w:cs="Times New Roman"/>
          <w:color w:val="000000"/>
          <w:sz w:val="24"/>
          <w:szCs w:val="24"/>
          <w:lang w:eastAsia="ru-RU"/>
        </w:rPr>
        <w:t xml:space="preserve"> (</w:t>
      </w:r>
      <w:proofErr w:type="gramStart"/>
      <w:r w:rsidRPr="00D77661">
        <w:rPr>
          <w:rFonts w:ascii="Times New Roman" w:eastAsia="Times New Roman" w:hAnsi="Times New Roman" w:cs="Times New Roman"/>
          <w:color w:val="000000"/>
          <w:sz w:val="24"/>
          <w:szCs w:val="24"/>
          <w:lang w:eastAsia="ru-RU"/>
        </w:rPr>
        <w:t>д</w:t>
      </w:r>
      <w:proofErr w:type="gramEnd"/>
      <w:r w:rsidRPr="00D77661">
        <w:rPr>
          <w:rFonts w:ascii="Times New Roman" w:eastAsia="Times New Roman" w:hAnsi="Times New Roman" w:cs="Times New Roman"/>
          <w:color w:val="000000"/>
          <w:sz w:val="24"/>
          <w:szCs w:val="24"/>
          <w:lang w:eastAsia="ru-RU"/>
        </w:rPr>
        <w:t>а – 3, не очень – 1, нет - 0)</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Вопросы:</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Тебе нравится в школе?</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очень</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нравится</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нравится</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Утром, когда ты просыпаешься, ты всегда с радостью идешь в школу или тебе часто хочется остаться дома?</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чаще хочется остаться дома</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бывает по-разному</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иду с радостью</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Если бы </w:t>
      </w:r>
      <w:r w:rsidRPr="00D77661">
        <w:rPr>
          <w:rFonts w:ascii="Times New Roman" w:eastAsia="Times New Roman" w:hAnsi="Times New Roman" w:cs="Times New Roman"/>
          <w:color w:val="000000"/>
          <w:sz w:val="24"/>
          <w:szCs w:val="24"/>
          <w:u w:val="single"/>
          <w:lang w:eastAsia="ru-RU"/>
        </w:rPr>
        <w:t>учитель</w:t>
      </w:r>
      <w:r w:rsidRPr="00D77661">
        <w:rPr>
          <w:rFonts w:ascii="Times New Roman" w:eastAsia="Times New Roman" w:hAnsi="Times New Roman" w:cs="Times New Roman"/>
          <w:color w:val="000000"/>
          <w:sz w:val="24"/>
          <w:szCs w:val="24"/>
          <w:lang w:eastAsia="ru-RU"/>
        </w:rPr>
        <w:t> сказал, что завтра в школу не обязательно приходить всем ученикам, что желающие могут остаться дома, ты пошел бы в школу или остался дома?</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знаю</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остался бы дома</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пошел бы в школу</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Тебе нравится, когда у вас отменяют какие-нибудь уроки?</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нравится</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бывает по-разному</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нравится</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Ты хотел бы, чтобы тебе не задавали домашних заданий?</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хотел бы</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хотел бы</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знаю</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Ты хотел бы, чтобы в школе остались одни перемены?</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знаю</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хотел бы</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хотел бы</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Ты часто рассказываешь о школе родителям?</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часто</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редко</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рассказываю</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Ты хотел бы, чтобы у тебя был менее строгий учитель?</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точно не знаю</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хотел бы</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не хотел бы</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 тебя в классе много друзей?</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мало</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много</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нет друзей</w:t>
      </w:r>
    </w:p>
    <w:p w:rsidR="00D77661" w:rsidRPr="00D77661" w:rsidRDefault="00D77661" w:rsidP="00D77661">
      <w:pPr>
        <w:numPr>
          <w:ilvl w:val="0"/>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Тебе нравятся твои одноклассники?</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нравятся</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очень</w:t>
      </w:r>
    </w:p>
    <w:p w:rsidR="00D77661" w:rsidRPr="00D77661" w:rsidRDefault="00D77661" w:rsidP="00D77661">
      <w:pPr>
        <w:numPr>
          <w:ilvl w:val="1"/>
          <w:numId w:val="19"/>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не нравятся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b/>
          <w:bCs/>
          <w:color w:val="000000"/>
          <w:sz w:val="24"/>
          <w:szCs w:val="24"/>
          <w:lang w:eastAsia="ru-RU"/>
        </w:rPr>
        <w:t>Обработка результатов: </w:t>
      </w:r>
      <w:r w:rsidRPr="00D77661">
        <w:rPr>
          <w:rFonts w:ascii="Times New Roman" w:eastAsia="Times New Roman" w:hAnsi="Times New Roman" w:cs="Times New Roman"/>
          <w:color w:val="000000"/>
          <w:sz w:val="24"/>
          <w:szCs w:val="24"/>
          <w:lang w:eastAsia="ru-RU"/>
        </w:rPr>
        <w:t>«да» – 3 балла, промежуточный – 1 балл, «нет»– 0 баллов.</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Интерпретация: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Ключ</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Количество баллов, которые можно получить за каждый из трех ответов на вопросы анкеты.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tbl>
      <w:tblPr>
        <w:tblW w:w="9840" w:type="dxa"/>
        <w:shd w:val="clear" w:color="auto" w:fill="FFFFFF"/>
        <w:tblCellMar>
          <w:top w:w="105" w:type="dxa"/>
          <w:left w:w="105" w:type="dxa"/>
          <w:bottom w:w="105" w:type="dxa"/>
          <w:right w:w="105" w:type="dxa"/>
        </w:tblCellMar>
        <w:tblLook w:val="04A0"/>
      </w:tblPr>
      <w:tblGrid>
        <w:gridCol w:w="2237"/>
        <w:gridCol w:w="2534"/>
        <w:gridCol w:w="2337"/>
        <w:gridCol w:w="2732"/>
      </w:tblGrid>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вопроса</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оценка за 1-й ответ</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оценка за 2-й ответ</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оценка за 3-й </w:t>
            </w:r>
            <w:proofErr w:type="spellStart"/>
            <w:proofErr w:type="gramStart"/>
            <w:r w:rsidRPr="00D77661">
              <w:rPr>
                <w:rFonts w:ascii="Times New Roman" w:eastAsia="Times New Roman" w:hAnsi="Times New Roman" w:cs="Times New Roman"/>
                <w:color w:val="000000"/>
                <w:sz w:val="24"/>
                <w:szCs w:val="24"/>
                <w:lang w:eastAsia="ru-RU"/>
              </w:rPr>
              <w:t>отв</w:t>
            </w:r>
            <w:proofErr w:type="spellEnd"/>
            <w:proofErr w:type="gramEnd"/>
            <w:r w:rsidRPr="00D77661">
              <w:rPr>
                <w:rFonts w:ascii="Times New Roman" w:eastAsia="Times New Roman" w:hAnsi="Times New Roman" w:cs="Times New Roman"/>
                <w:color w:val="000000"/>
                <w:sz w:val="24"/>
                <w:szCs w:val="24"/>
                <w:lang w:eastAsia="ru-RU"/>
              </w:rPr>
              <w:t xml:space="preserve"> </w:t>
            </w:r>
            <w:proofErr w:type="spellStart"/>
            <w:r w:rsidRPr="00D77661">
              <w:rPr>
                <w:rFonts w:ascii="Times New Roman" w:eastAsia="Times New Roman" w:hAnsi="Times New Roman" w:cs="Times New Roman"/>
                <w:color w:val="000000"/>
                <w:sz w:val="24"/>
                <w:szCs w:val="24"/>
                <w:lang w:eastAsia="ru-RU"/>
              </w:rPr>
              <w:t>ет</w:t>
            </w:r>
            <w:proofErr w:type="spellEnd"/>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7                        </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8                        </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9                        </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r>
      <w:tr w:rsidR="00D77661" w:rsidRPr="00D77661" w:rsidTr="00D77661">
        <w:tc>
          <w:tcPr>
            <w:tcW w:w="204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10                        </w:t>
            </w:r>
          </w:p>
        </w:tc>
        <w:tc>
          <w:tcPr>
            <w:tcW w:w="231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13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0</w:t>
            </w: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u w:val="single"/>
          <w:lang w:eastAsia="ru-RU"/>
        </w:rPr>
        <w:t>Первый уровень</w:t>
      </w:r>
      <w:r w:rsidRPr="00D77661">
        <w:rPr>
          <w:rFonts w:ascii="Times New Roman" w:eastAsia="Times New Roman" w:hAnsi="Times New Roman" w:cs="Times New Roman"/>
          <w:color w:val="000000"/>
          <w:sz w:val="24"/>
          <w:szCs w:val="24"/>
          <w:lang w:eastAsia="ru-RU"/>
        </w:rPr>
        <w:t>. 25-30 баллов – высокий уровень школьной мотивации, учебной активности.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u w:val="single"/>
          <w:lang w:eastAsia="ru-RU"/>
        </w:rPr>
        <w:t>Второй уровень</w:t>
      </w:r>
      <w:r w:rsidRPr="00D77661">
        <w:rPr>
          <w:rFonts w:ascii="Times New Roman" w:eastAsia="Times New Roman" w:hAnsi="Times New Roman" w:cs="Times New Roman"/>
          <w:color w:val="000000"/>
          <w:sz w:val="24"/>
          <w:szCs w:val="24"/>
          <w:lang w:eastAsia="ru-RU"/>
        </w:rPr>
        <w:t>. 20-24 балла – хорошая школьная мотивация.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u w:val="single"/>
          <w:lang w:eastAsia="ru-RU"/>
        </w:rPr>
        <w:t>Третий уровень.</w:t>
      </w:r>
      <w:r w:rsidRPr="00D77661">
        <w:rPr>
          <w:rFonts w:ascii="Times New Roman" w:eastAsia="Times New Roman" w:hAnsi="Times New Roman" w:cs="Times New Roman"/>
          <w:color w:val="000000"/>
          <w:sz w:val="24"/>
          <w:szCs w:val="24"/>
          <w:lang w:eastAsia="ru-RU"/>
        </w:rPr>
        <w:t xml:space="preserve"> 15-19 баллов – положительное отношение к школе, но школа привлекает таких детей </w:t>
      </w:r>
      <w:proofErr w:type="spellStart"/>
      <w:r w:rsidRPr="00D77661">
        <w:rPr>
          <w:rFonts w:ascii="Times New Roman" w:eastAsia="Times New Roman" w:hAnsi="Times New Roman" w:cs="Times New Roman"/>
          <w:color w:val="000000"/>
          <w:sz w:val="24"/>
          <w:szCs w:val="24"/>
          <w:lang w:eastAsia="ru-RU"/>
        </w:rPr>
        <w:t>внеучебной</w:t>
      </w:r>
      <w:proofErr w:type="spellEnd"/>
      <w:r w:rsidRPr="00D77661">
        <w:rPr>
          <w:rFonts w:ascii="Times New Roman" w:eastAsia="Times New Roman" w:hAnsi="Times New Roman" w:cs="Times New Roman"/>
          <w:color w:val="000000"/>
          <w:sz w:val="24"/>
          <w:szCs w:val="24"/>
          <w:lang w:eastAsia="ru-RU"/>
        </w:rPr>
        <w:t xml:space="preserve"> деятельностью.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u w:val="single"/>
          <w:lang w:eastAsia="ru-RU"/>
        </w:rPr>
        <w:lastRenderedPageBreak/>
        <w:t>Четвертый уровень</w:t>
      </w:r>
      <w:r w:rsidRPr="00D77661">
        <w:rPr>
          <w:rFonts w:ascii="Times New Roman" w:eastAsia="Times New Roman" w:hAnsi="Times New Roman" w:cs="Times New Roman"/>
          <w:color w:val="000000"/>
          <w:sz w:val="24"/>
          <w:szCs w:val="24"/>
          <w:lang w:eastAsia="ru-RU"/>
        </w:rPr>
        <w:t>. 10-14 баллов – низкая школьная мотивация.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u w:val="single"/>
          <w:lang w:eastAsia="ru-RU"/>
        </w:rPr>
        <w:t>Пятый уровень.</w:t>
      </w:r>
      <w:r w:rsidRPr="00D77661">
        <w:rPr>
          <w:rFonts w:ascii="Times New Roman" w:eastAsia="Times New Roman" w:hAnsi="Times New Roman" w:cs="Times New Roman"/>
          <w:color w:val="000000"/>
          <w:sz w:val="24"/>
          <w:szCs w:val="24"/>
          <w:lang w:eastAsia="ru-RU"/>
        </w:rPr>
        <w:t xml:space="preserve"> Ниже 10 баллов – негативное отношение к школе, </w:t>
      </w:r>
      <w:proofErr w:type="gramStart"/>
      <w:r w:rsidRPr="00D77661">
        <w:rPr>
          <w:rFonts w:ascii="Times New Roman" w:eastAsia="Times New Roman" w:hAnsi="Times New Roman" w:cs="Times New Roman"/>
          <w:color w:val="000000"/>
          <w:sz w:val="24"/>
          <w:szCs w:val="24"/>
          <w:lang w:eastAsia="ru-RU"/>
        </w:rPr>
        <w:t>школьная</w:t>
      </w:r>
      <w:proofErr w:type="gramEnd"/>
      <w:r w:rsidRPr="00D77661">
        <w:rPr>
          <w:rFonts w:ascii="Times New Roman" w:eastAsia="Times New Roman" w:hAnsi="Times New Roman" w:cs="Times New Roman"/>
          <w:color w:val="000000"/>
          <w:sz w:val="24"/>
          <w:szCs w:val="24"/>
          <w:lang w:eastAsia="ru-RU"/>
        </w:rPr>
        <w:t xml:space="preserve"> </w:t>
      </w:r>
      <w:proofErr w:type="spellStart"/>
      <w:r w:rsidRPr="00D77661">
        <w:rPr>
          <w:rFonts w:ascii="Times New Roman" w:eastAsia="Times New Roman" w:hAnsi="Times New Roman" w:cs="Times New Roman"/>
          <w:color w:val="000000"/>
          <w:sz w:val="24"/>
          <w:szCs w:val="24"/>
          <w:lang w:eastAsia="ru-RU"/>
        </w:rPr>
        <w:t>дезадаптация</w:t>
      </w:r>
      <w:proofErr w:type="spellEnd"/>
      <w:r w:rsidRPr="00D77661">
        <w:rPr>
          <w:rFonts w:ascii="Times New Roman" w:eastAsia="Times New Roman" w:hAnsi="Times New Roman" w:cs="Times New Roman"/>
          <w:color w:val="000000"/>
          <w:sz w:val="24"/>
          <w:szCs w:val="24"/>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Такие дети испытывают серьезные трудности в обучении: они не справляются с учебной деятельностью, </w:t>
      </w:r>
      <w:proofErr w:type="gramStart"/>
      <w:r w:rsidRPr="00D77661">
        <w:rPr>
          <w:rFonts w:ascii="Times New Roman" w:eastAsia="Times New Roman" w:hAnsi="Times New Roman" w:cs="Times New Roman"/>
          <w:color w:val="000000"/>
          <w:sz w:val="24"/>
          <w:szCs w:val="24"/>
          <w:lang w:eastAsia="ru-RU"/>
        </w:rPr>
        <w:t>испытывают проблемы</w:t>
      </w:r>
      <w:proofErr w:type="gramEnd"/>
      <w:r w:rsidRPr="00D77661">
        <w:rPr>
          <w:rFonts w:ascii="Times New Roman" w:eastAsia="Times New Roman" w:hAnsi="Times New Roman" w:cs="Times New Roman"/>
          <w:color w:val="000000"/>
          <w:sz w:val="24"/>
          <w:szCs w:val="24"/>
          <w:lang w:eastAsia="ru-RU"/>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ребенка.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К третьей группе относятся следующие диагностики.</w:t>
      </w:r>
    </w:p>
    <w:p w:rsidR="00D77661" w:rsidRPr="00D77661" w:rsidRDefault="00D77661" w:rsidP="00D77661">
      <w:pPr>
        <w:numPr>
          <w:ilvl w:val="0"/>
          <w:numId w:val="20"/>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«Десять моих "Я"»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Учащимся раздаются листочки бумаги, на каждом из которых написано десять раз слово "Я". Учащиеся должны дать определение каждому "Я", рассказывая о себе и своих качествах.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Например: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 умный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 - красивый и т.д.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Классный руководитель обращает внимание на то, какие прилагательные использует ученик для своей характеристики.</w:t>
      </w:r>
    </w:p>
    <w:p w:rsidR="00D77661" w:rsidRPr="00D77661" w:rsidRDefault="00D77661" w:rsidP="00D77661">
      <w:pPr>
        <w:numPr>
          <w:ilvl w:val="0"/>
          <w:numId w:val="21"/>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«Что у меня на сердце».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Учащимся класса раздаются вырезанные из бумаги сердечки. Классный руководитель дает следующее задание: "Ребята, иногда взрослые говорят, что у них "легко на сердце" или " тяжело на сердце". Давайте определим с вами, когда может быть тяжело, а когда легко, и с чем это может быть связано. Для этого на одной стороне сердечка напишите причины, отчего у вас на </w:t>
      </w:r>
      <w:proofErr w:type="gramStart"/>
      <w:r w:rsidRPr="00D77661">
        <w:rPr>
          <w:rFonts w:ascii="Times New Roman" w:eastAsia="Times New Roman" w:hAnsi="Times New Roman" w:cs="Times New Roman"/>
          <w:color w:val="000000"/>
          <w:sz w:val="24"/>
          <w:szCs w:val="24"/>
          <w:lang w:eastAsia="ru-RU"/>
        </w:rPr>
        <w:t>сердце</w:t>
      </w:r>
      <w:proofErr w:type="gramEnd"/>
      <w:r w:rsidRPr="00D77661">
        <w:rPr>
          <w:rFonts w:ascii="Times New Roman" w:eastAsia="Times New Roman" w:hAnsi="Times New Roman" w:cs="Times New Roman"/>
          <w:color w:val="000000"/>
          <w:sz w:val="24"/>
          <w:szCs w:val="24"/>
          <w:lang w:eastAsia="ru-RU"/>
        </w:rPr>
        <w:t xml:space="preserve"> тяжело и причины, отчего у вас на сердце легко. При этом вы можете раскрасить ваше сердечко в тот цвет, который соответствует вашему настроению.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Диагностика позволяет узнать причины переживаний ребенка, найти пути их преодоления.</w:t>
      </w:r>
    </w:p>
    <w:p w:rsidR="00D77661" w:rsidRPr="00D77661" w:rsidRDefault="00D77661" w:rsidP="00D77661">
      <w:pPr>
        <w:numPr>
          <w:ilvl w:val="0"/>
          <w:numId w:val="22"/>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Диагностика «Выявление уровня самооценки учащихся».</w:t>
      </w:r>
    </w:p>
    <w:p w:rsidR="00D77661" w:rsidRPr="00D77661" w:rsidRDefault="00D77661" w:rsidP="00D77661">
      <w:pPr>
        <w:numPr>
          <w:ilvl w:val="0"/>
          <w:numId w:val="22"/>
        </w:num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u w:val="single"/>
          <w:lang w:eastAsia="ru-RU"/>
        </w:rPr>
        <w:t>Диагностика изучения уровня воспитанности учащихся.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 xml:space="preserve">5. Диагностика уровня </w:t>
      </w:r>
      <w:proofErr w:type="spellStart"/>
      <w:r w:rsidRPr="00D77661">
        <w:rPr>
          <w:rFonts w:ascii="Times New Roman" w:eastAsia="Times New Roman" w:hAnsi="Times New Roman" w:cs="Times New Roman"/>
          <w:b/>
          <w:bCs/>
          <w:color w:val="000000"/>
          <w:sz w:val="24"/>
          <w:szCs w:val="24"/>
          <w:lang w:eastAsia="ru-RU"/>
        </w:rPr>
        <w:t>сформированности</w:t>
      </w:r>
      <w:proofErr w:type="spellEnd"/>
      <w:r w:rsidRPr="00D77661">
        <w:rPr>
          <w:rFonts w:ascii="Times New Roman" w:eastAsia="Times New Roman" w:hAnsi="Times New Roman" w:cs="Times New Roman"/>
          <w:b/>
          <w:bCs/>
          <w:color w:val="000000"/>
          <w:sz w:val="24"/>
          <w:szCs w:val="24"/>
          <w:lang w:eastAsia="ru-RU"/>
        </w:rPr>
        <w:t xml:space="preserve"> действий по согласованию «Рукавички</w:t>
      </w:r>
      <w:proofErr w:type="gramStart"/>
      <w:r w:rsidRPr="00D77661">
        <w:rPr>
          <w:rFonts w:ascii="Times New Roman" w:eastAsia="Times New Roman" w:hAnsi="Times New Roman" w:cs="Times New Roman"/>
          <w:b/>
          <w:bCs/>
          <w:color w:val="000000"/>
          <w:sz w:val="24"/>
          <w:szCs w:val="24"/>
          <w:lang w:eastAsia="ru-RU"/>
        </w:rPr>
        <w:t>»</w:t>
      </w:r>
      <w:r w:rsidRPr="00D77661">
        <w:rPr>
          <w:rFonts w:ascii="Times New Roman" w:eastAsia="Times New Roman" w:hAnsi="Times New Roman" w:cs="Times New Roman"/>
          <w:color w:val="000000"/>
          <w:sz w:val="24"/>
          <w:szCs w:val="24"/>
          <w:lang w:eastAsia="ru-RU"/>
        </w:rPr>
        <w:t>(</w:t>
      </w:r>
      <w:proofErr w:type="gramEnd"/>
      <w:r w:rsidRPr="00D77661">
        <w:rPr>
          <w:rFonts w:ascii="Times New Roman" w:eastAsia="Times New Roman" w:hAnsi="Times New Roman" w:cs="Times New Roman"/>
          <w:color w:val="000000"/>
          <w:sz w:val="24"/>
          <w:szCs w:val="24"/>
          <w:lang w:eastAsia="ru-RU"/>
        </w:rPr>
        <w:t xml:space="preserve">Г.А. </w:t>
      </w:r>
      <w:proofErr w:type="spellStart"/>
      <w:r w:rsidRPr="00D77661">
        <w:rPr>
          <w:rFonts w:ascii="Times New Roman" w:eastAsia="Times New Roman" w:hAnsi="Times New Roman" w:cs="Times New Roman"/>
          <w:color w:val="000000"/>
          <w:sz w:val="24"/>
          <w:szCs w:val="24"/>
          <w:lang w:eastAsia="ru-RU"/>
        </w:rPr>
        <w:t>Цукерман</w:t>
      </w:r>
      <w:proofErr w:type="spellEnd"/>
      <w:r w:rsidRPr="00D77661">
        <w:rPr>
          <w:rFonts w:ascii="Times New Roman" w:eastAsia="Times New Roman" w:hAnsi="Times New Roman" w:cs="Times New Roman"/>
          <w:color w:val="000000"/>
          <w:sz w:val="24"/>
          <w:szCs w:val="24"/>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Цель</w:t>
      </w:r>
      <w:r w:rsidRPr="00D77661">
        <w:rPr>
          <w:rFonts w:ascii="Times New Roman" w:eastAsia="Times New Roman" w:hAnsi="Times New Roman" w:cs="Times New Roman"/>
          <w:color w:val="000000"/>
          <w:sz w:val="24"/>
          <w:szCs w:val="24"/>
          <w:lang w:eastAsia="ru-RU"/>
        </w:rPr>
        <w:t xml:space="preserve">: выявление уровня </w:t>
      </w:r>
      <w:proofErr w:type="spellStart"/>
      <w:r w:rsidRPr="00D77661">
        <w:rPr>
          <w:rFonts w:ascii="Times New Roman" w:eastAsia="Times New Roman" w:hAnsi="Times New Roman" w:cs="Times New Roman"/>
          <w:color w:val="000000"/>
          <w:sz w:val="24"/>
          <w:szCs w:val="24"/>
          <w:lang w:eastAsia="ru-RU"/>
        </w:rPr>
        <w:t>сформированности</w:t>
      </w:r>
      <w:proofErr w:type="spellEnd"/>
      <w:r w:rsidRPr="00D77661">
        <w:rPr>
          <w:rFonts w:ascii="Times New Roman" w:eastAsia="Times New Roman" w:hAnsi="Times New Roman" w:cs="Times New Roman"/>
          <w:color w:val="000000"/>
          <w:sz w:val="24"/>
          <w:szCs w:val="24"/>
          <w:lang w:eastAsia="ru-RU"/>
        </w:rPr>
        <w:t xml:space="preserve"> действий по согласованию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усилий в процессе организации и осуществления сотрудничества (кооперация).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 xml:space="preserve">Оцениваемые универсальные учебные </w:t>
      </w:r>
      <w:proofErr w:type="spellStart"/>
      <w:r w:rsidRPr="00D77661">
        <w:rPr>
          <w:rFonts w:ascii="Times New Roman" w:eastAsia="Times New Roman" w:hAnsi="Times New Roman" w:cs="Times New Roman"/>
          <w:b/>
          <w:bCs/>
          <w:color w:val="000000"/>
          <w:sz w:val="24"/>
          <w:szCs w:val="24"/>
          <w:lang w:eastAsia="ru-RU"/>
        </w:rPr>
        <w:t>действия</w:t>
      </w:r>
      <w:proofErr w:type="gramStart"/>
      <w:r w:rsidRPr="00D77661">
        <w:rPr>
          <w:rFonts w:ascii="Times New Roman" w:eastAsia="Times New Roman" w:hAnsi="Times New Roman" w:cs="Times New Roman"/>
          <w:color w:val="000000"/>
          <w:sz w:val="24"/>
          <w:szCs w:val="24"/>
          <w:lang w:eastAsia="ru-RU"/>
        </w:rPr>
        <w:t>:к</w:t>
      </w:r>
      <w:proofErr w:type="gramEnd"/>
      <w:r w:rsidRPr="00D77661">
        <w:rPr>
          <w:rFonts w:ascii="Times New Roman" w:eastAsia="Times New Roman" w:hAnsi="Times New Roman" w:cs="Times New Roman"/>
          <w:color w:val="000000"/>
          <w:sz w:val="24"/>
          <w:szCs w:val="24"/>
          <w:lang w:eastAsia="ru-RU"/>
        </w:rPr>
        <w:t>оммуникативные</w:t>
      </w:r>
      <w:proofErr w:type="spellEnd"/>
      <w:r w:rsidRPr="00D77661">
        <w:rPr>
          <w:rFonts w:ascii="Times New Roman" w:eastAsia="Times New Roman" w:hAnsi="Times New Roman" w:cs="Times New Roman"/>
          <w:color w:val="000000"/>
          <w:sz w:val="24"/>
          <w:szCs w:val="24"/>
          <w:lang w:eastAsia="ru-RU"/>
        </w:rPr>
        <w:t xml:space="preserve"> действия.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Возраст</w:t>
      </w:r>
      <w:r w:rsidRPr="00D77661">
        <w:rPr>
          <w:rFonts w:ascii="Times New Roman" w:eastAsia="Times New Roman" w:hAnsi="Times New Roman" w:cs="Times New Roman"/>
          <w:color w:val="000000"/>
          <w:sz w:val="24"/>
          <w:szCs w:val="24"/>
          <w:lang w:eastAsia="ru-RU"/>
        </w:rPr>
        <w:t>: 6,5—7 лет.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 оценивания</w:t>
      </w:r>
      <w:r w:rsidRPr="00D77661">
        <w:rPr>
          <w:rFonts w:ascii="Times New Roman" w:eastAsia="Times New Roman" w:hAnsi="Times New Roman" w:cs="Times New Roman"/>
          <w:color w:val="000000"/>
          <w:sz w:val="24"/>
          <w:szCs w:val="24"/>
          <w:lang w:eastAsia="ru-RU"/>
        </w:rPr>
        <w:t xml:space="preserve">: наблюдение за взаимодействием учащихся, работающих </w:t>
      </w:r>
      <w:proofErr w:type="gramStart"/>
      <w:r w:rsidRPr="00D77661">
        <w:rPr>
          <w:rFonts w:ascii="Times New Roman" w:eastAsia="Times New Roman" w:hAnsi="Times New Roman" w:cs="Times New Roman"/>
          <w:color w:val="000000"/>
          <w:sz w:val="24"/>
          <w:szCs w:val="24"/>
          <w:lang w:eastAsia="ru-RU"/>
        </w:rPr>
        <w:t>в</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классе</w:t>
      </w:r>
      <w:proofErr w:type="gramEnd"/>
      <w:r w:rsidRPr="00D77661">
        <w:rPr>
          <w:rFonts w:ascii="Times New Roman" w:eastAsia="Times New Roman" w:hAnsi="Times New Roman" w:cs="Times New Roman"/>
          <w:color w:val="000000"/>
          <w:sz w:val="24"/>
          <w:szCs w:val="24"/>
          <w:lang w:eastAsia="ru-RU"/>
        </w:rPr>
        <w:t xml:space="preserve"> парами, и анализ результата.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Описание задания</w:t>
      </w:r>
      <w:r w:rsidRPr="00D77661">
        <w:rPr>
          <w:rFonts w:ascii="Times New Roman" w:eastAsia="Times New Roman" w:hAnsi="Times New Roman" w:cs="Times New Roman"/>
          <w:color w:val="000000"/>
          <w:sz w:val="24"/>
          <w:szCs w:val="24"/>
          <w:lang w:eastAsia="ru-RU"/>
        </w:rPr>
        <w:t>: детям, сидящим парами, дают каждому по одному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изображению рукавички и просят украсить их одинаково, т. е. так, чтобы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они составили пару. Дети могут сами придумать узор, но сначала им надо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договориться между собой, какой узор они будут рисовать.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Каждая пара учеников получает изображение рукавичек в виде силуэта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(на правую и левую руку) и одинаковые наборы цветных карандашей.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Критерии оценивания</w:t>
      </w:r>
      <w:r w:rsidRPr="00D77661">
        <w:rPr>
          <w:rFonts w:ascii="Times New Roman" w:eastAsia="Times New Roman" w:hAnsi="Times New Roman" w:cs="Times New Roman"/>
          <w:color w:val="000000"/>
          <w:sz w:val="24"/>
          <w:szCs w:val="24"/>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продуктивность совместной деятельности оценивается по степени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сходства узоров на рукавичках;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умение детей договариваться, приходить к общему решению,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умение убеждать, аргументировать и т. 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взаимный контроль по ходу выполнения деятельности: замечают ли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дети друг у друга отступления от первоначального замысла, как на них реагируют;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взаимопомощь по ходу рисования;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эмоциональное отношение к совместной деятельности: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позитивное</w:t>
      </w:r>
      <w:proofErr w:type="gramEnd"/>
      <w:r w:rsidRPr="00D77661">
        <w:rPr>
          <w:rFonts w:ascii="Times New Roman" w:eastAsia="Times New Roman" w:hAnsi="Times New Roman" w:cs="Times New Roman"/>
          <w:color w:val="000000"/>
          <w:sz w:val="24"/>
          <w:szCs w:val="24"/>
          <w:lang w:eastAsia="ru-RU"/>
        </w:rPr>
        <w:t xml:space="preserve"> (работают с удовольствием и интересом),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нейтральное</w:t>
      </w:r>
      <w:proofErr w:type="gramEnd"/>
      <w:r w:rsidRPr="00D77661">
        <w:rPr>
          <w:rFonts w:ascii="Times New Roman" w:eastAsia="Times New Roman" w:hAnsi="Times New Roman" w:cs="Times New Roman"/>
          <w:color w:val="000000"/>
          <w:sz w:val="24"/>
          <w:szCs w:val="24"/>
          <w:lang w:eastAsia="ru-RU"/>
        </w:rPr>
        <w:t xml:space="preserve"> (взаимодействуют друг с другом в силу необходимости)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или </w:t>
      </w:r>
      <w:proofErr w:type="gramStart"/>
      <w:r w:rsidRPr="00D77661">
        <w:rPr>
          <w:rFonts w:ascii="Times New Roman" w:eastAsia="Times New Roman" w:hAnsi="Times New Roman" w:cs="Times New Roman"/>
          <w:color w:val="000000"/>
          <w:sz w:val="24"/>
          <w:szCs w:val="24"/>
          <w:lang w:eastAsia="ru-RU"/>
        </w:rPr>
        <w:t>отрицательное</w:t>
      </w:r>
      <w:proofErr w:type="gramEnd"/>
      <w:r w:rsidRPr="00D77661">
        <w:rPr>
          <w:rFonts w:ascii="Times New Roman" w:eastAsia="Times New Roman" w:hAnsi="Times New Roman" w:cs="Times New Roman"/>
          <w:color w:val="000000"/>
          <w:sz w:val="24"/>
          <w:szCs w:val="24"/>
          <w:lang w:eastAsia="ru-RU"/>
        </w:rPr>
        <w:t xml:space="preserve"> (игнорируют друг друга, ссорятся и др.).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Уровни оценивания</w:t>
      </w:r>
      <w:r w:rsidRPr="00D77661">
        <w:rPr>
          <w:rFonts w:ascii="Times New Roman" w:eastAsia="Times New Roman" w:hAnsi="Times New Roman" w:cs="Times New Roman"/>
          <w:color w:val="000000"/>
          <w:sz w:val="24"/>
          <w:szCs w:val="24"/>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1. Низкий уровень</w:t>
      </w:r>
      <w:r w:rsidRPr="00D77661">
        <w:rPr>
          <w:rFonts w:ascii="Times New Roman" w:eastAsia="Times New Roman" w:hAnsi="Times New Roman" w:cs="Times New Roman"/>
          <w:color w:val="000000"/>
          <w:sz w:val="24"/>
          <w:szCs w:val="24"/>
          <w:lang w:eastAsia="ru-RU"/>
        </w:rPr>
        <w:t>: в узорах явно преобладают различия или вообще нет сходства.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Дети не пытаются договориться или не могут прийти к согласию,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каждый настаивает на своем.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2. Средний уровень</w:t>
      </w:r>
      <w:r w:rsidRPr="00D77661">
        <w:rPr>
          <w:rFonts w:ascii="Times New Roman" w:eastAsia="Times New Roman" w:hAnsi="Times New Roman" w:cs="Times New Roman"/>
          <w:color w:val="000000"/>
          <w:sz w:val="24"/>
          <w:szCs w:val="24"/>
          <w:lang w:eastAsia="ru-RU"/>
        </w:rPr>
        <w:t>: сходство частичное — отдельные признаки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(цвет или форма некоторых деталей) совпадают, но имеются и заметные различия.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3. Высокий уровень</w:t>
      </w:r>
      <w:r w:rsidRPr="00D77661">
        <w:rPr>
          <w:rFonts w:ascii="Times New Roman" w:eastAsia="Times New Roman" w:hAnsi="Times New Roman" w:cs="Times New Roman"/>
          <w:color w:val="000000"/>
          <w:sz w:val="24"/>
          <w:szCs w:val="24"/>
          <w:lang w:eastAsia="ru-RU"/>
        </w:rPr>
        <w:t>: рукавички украшены одинаковым или очень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похожим узором. Дети активно обсуждают возможный вариант узора;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приходят к согласию относительно способа раскрашивания рукавичек;</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сравнивают способы действия и координируют их, строя совместное действие;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следят за реализацией принятого замысла.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 xml:space="preserve">Общая таблица </w:t>
      </w:r>
      <w:proofErr w:type="spellStart"/>
      <w:r w:rsidRPr="00D77661">
        <w:rPr>
          <w:rFonts w:ascii="Times New Roman" w:eastAsia="Times New Roman" w:hAnsi="Times New Roman" w:cs="Times New Roman"/>
          <w:b/>
          <w:bCs/>
          <w:color w:val="000000"/>
          <w:sz w:val="24"/>
          <w:szCs w:val="24"/>
          <w:lang w:eastAsia="ru-RU"/>
        </w:rPr>
        <w:t>______________класса</w:t>
      </w:r>
      <w:proofErr w:type="spell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Дата проведения_____________________</w:t>
      </w:r>
    </w:p>
    <w:tbl>
      <w:tblPr>
        <w:tblW w:w="11235" w:type="dxa"/>
        <w:shd w:val="clear" w:color="auto" w:fill="FFFFFF"/>
        <w:tblCellMar>
          <w:top w:w="15" w:type="dxa"/>
          <w:left w:w="15" w:type="dxa"/>
          <w:bottom w:w="15" w:type="dxa"/>
          <w:right w:w="15" w:type="dxa"/>
        </w:tblCellMar>
        <w:tblLook w:val="04A0"/>
      </w:tblPr>
      <w:tblGrid>
        <w:gridCol w:w="803"/>
        <w:gridCol w:w="2017"/>
        <w:gridCol w:w="1789"/>
        <w:gridCol w:w="1380"/>
        <w:gridCol w:w="1789"/>
        <w:gridCol w:w="1971"/>
        <w:gridCol w:w="1486"/>
      </w:tblGrid>
      <w:tr w:rsidR="00D77661" w:rsidRPr="00D77661" w:rsidTr="00D77661">
        <w:tc>
          <w:tcPr>
            <w:tcW w:w="795" w:type="dxa"/>
            <w:vMerge w:val="restar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пары</w:t>
            </w:r>
          </w:p>
        </w:tc>
        <w:tc>
          <w:tcPr>
            <w:tcW w:w="8850" w:type="dxa"/>
            <w:gridSpan w:val="5"/>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Наблюдения</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r w:rsidR="00D77661" w:rsidRPr="00D77661" w:rsidTr="00D77661">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D77661" w:rsidRPr="00D77661" w:rsidRDefault="00D77661" w:rsidP="00D77661">
            <w:pPr>
              <w:spacing w:after="0" w:line="240" w:lineRule="auto"/>
              <w:rPr>
                <w:rFonts w:ascii="Times New Roman" w:eastAsia="Times New Roman" w:hAnsi="Times New Roman" w:cs="Times New Roman"/>
                <w:color w:val="000000"/>
                <w:sz w:val="24"/>
                <w:szCs w:val="24"/>
                <w:lang w:eastAsia="ru-RU"/>
              </w:rPr>
            </w:pPr>
          </w:p>
        </w:tc>
        <w:tc>
          <w:tcPr>
            <w:tcW w:w="199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Продуктивность</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совместной деятельности</w:t>
            </w:r>
          </w:p>
        </w:tc>
        <w:tc>
          <w:tcPr>
            <w:tcW w:w="177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Умение</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Договаривать</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color w:val="000000"/>
                <w:sz w:val="24"/>
                <w:szCs w:val="24"/>
                <w:lang w:eastAsia="ru-RU"/>
              </w:rPr>
              <w:t>ся</w:t>
            </w:r>
            <w:proofErr w:type="spellEnd"/>
            <w:r w:rsidRPr="00D77661">
              <w:rPr>
                <w:rFonts w:ascii="Times New Roman" w:eastAsia="Times New Roman" w:hAnsi="Times New Roman" w:cs="Times New Roman"/>
                <w:color w:val="000000"/>
                <w:sz w:val="24"/>
                <w:szCs w:val="24"/>
                <w:lang w:eastAsia="ru-RU"/>
              </w:rPr>
              <w:t>, приходить</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к общему решению, умение убеждать, </w:t>
            </w:r>
            <w:proofErr w:type="spellStart"/>
            <w:r w:rsidRPr="00D77661">
              <w:rPr>
                <w:rFonts w:ascii="Times New Roman" w:eastAsia="Times New Roman" w:hAnsi="Times New Roman" w:cs="Times New Roman"/>
                <w:color w:val="000000"/>
                <w:sz w:val="24"/>
                <w:szCs w:val="24"/>
                <w:lang w:eastAsia="ru-RU"/>
              </w:rPr>
              <w:t>аргументиро</w:t>
            </w:r>
            <w:proofErr w:type="spellEnd"/>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color w:val="000000"/>
                <w:sz w:val="24"/>
                <w:szCs w:val="24"/>
                <w:lang w:eastAsia="ru-RU"/>
              </w:rPr>
              <w:t>вать</w:t>
            </w:r>
            <w:proofErr w:type="spellEnd"/>
            <w:r w:rsidRPr="00D77661">
              <w:rPr>
                <w:rFonts w:ascii="Times New Roman" w:eastAsia="Times New Roman" w:hAnsi="Times New Roman" w:cs="Times New Roman"/>
                <w:color w:val="000000"/>
                <w:sz w:val="24"/>
                <w:szCs w:val="24"/>
                <w:lang w:eastAsia="ru-RU"/>
              </w:rPr>
              <w:t xml:space="preserve"> и </w:t>
            </w:r>
            <w:proofErr w:type="spellStart"/>
            <w:r w:rsidRPr="00D77661">
              <w:rPr>
                <w:rFonts w:ascii="Times New Roman" w:eastAsia="Times New Roman" w:hAnsi="Times New Roman" w:cs="Times New Roman"/>
                <w:color w:val="000000"/>
                <w:sz w:val="24"/>
                <w:szCs w:val="24"/>
                <w:lang w:eastAsia="ru-RU"/>
              </w:rPr>
              <w:t>т</w:t>
            </w:r>
            <w:proofErr w:type="gramStart"/>
            <w:r w:rsidRPr="00D77661">
              <w:rPr>
                <w:rFonts w:ascii="Times New Roman" w:eastAsia="Times New Roman" w:hAnsi="Times New Roman" w:cs="Times New Roman"/>
                <w:color w:val="000000"/>
                <w:sz w:val="24"/>
                <w:szCs w:val="24"/>
                <w:lang w:eastAsia="ru-RU"/>
              </w:rPr>
              <w:t>.д</w:t>
            </w:r>
            <w:proofErr w:type="spellEnd"/>
            <w:proofErr w:type="gramEnd"/>
            <w:r w:rsidRPr="00D77661">
              <w:rPr>
                <w:rFonts w:ascii="Times New Roman" w:eastAsia="Times New Roman" w:hAnsi="Times New Roman" w:cs="Times New Roman"/>
                <w:color w:val="000000"/>
                <w:sz w:val="24"/>
                <w:szCs w:val="24"/>
                <w:lang w:eastAsia="ru-RU"/>
              </w:rPr>
              <w:t>;</w:t>
            </w:r>
          </w:p>
        </w:tc>
        <w:tc>
          <w:tcPr>
            <w:tcW w:w="136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Взаимный</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контроль</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 ходу</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color w:val="000000"/>
                <w:sz w:val="24"/>
                <w:szCs w:val="24"/>
                <w:lang w:eastAsia="ru-RU"/>
              </w:rPr>
              <w:t>выполне</w:t>
            </w:r>
            <w:proofErr w:type="spellEnd"/>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color w:val="000000"/>
                <w:sz w:val="24"/>
                <w:szCs w:val="24"/>
                <w:lang w:eastAsia="ru-RU"/>
              </w:rPr>
              <w:t>ния</w:t>
            </w:r>
            <w:proofErr w:type="spellEnd"/>
            <w:r w:rsidRPr="00D77661">
              <w:rPr>
                <w:rFonts w:ascii="Times New Roman" w:eastAsia="Times New Roman" w:hAnsi="Times New Roman" w:cs="Times New Roman"/>
                <w:color w:val="000000"/>
                <w:sz w:val="24"/>
                <w:szCs w:val="24"/>
                <w:lang w:eastAsia="ru-RU"/>
              </w:rPr>
              <w:t xml:space="preserve"> </w:t>
            </w:r>
            <w:proofErr w:type="spellStart"/>
            <w:r w:rsidRPr="00D77661">
              <w:rPr>
                <w:rFonts w:ascii="Times New Roman" w:eastAsia="Times New Roman" w:hAnsi="Times New Roman" w:cs="Times New Roman"/>
                <w:color w:val="000000"/>
                <w:sz w:val="24"/>
                <w:szCs w:val="24"/>
                <w:lang w:eastAsia="ru-RU"/>
              </w:rPr>
              <w:t>дея</w:t>
            </w:r>
            <w:proofErr w:type="spellEnd"/>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color w:val="000000"/>
                <w:sz w:val="24"/>
                <w:szCs w:val="24"/>
                <w:lang w:eastAsia="ru-RU"/>
              </w:rPr>
              <w:t>тельности</w:t>
            </w:r>
            <w:proofErr w:type="spellEnd"/>
          </w:p>
        </w:tc>
        <w:tc>
          <w:tcPr>
            <w:tcW w:w="177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color w:val="000000"/>
                <w:sz w:val="24"/>
                <w:szCs w:val="24"/>
                <w:lang w:eastAsia="ru-RU"/>
              </w:rPr>
              <w:t>Взаимопо</w:t>
            </w:r>
            <w:proofErr w:type="spellEnd"/>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мощь</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 ходу рисования</w:t>
            </w:r>
          </w:p>
        </w:tc>
        <w:tc>
          <w:tcPr>
            <w:tcW w:w="183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color w:val="000000"/>
                <w:sz w:val="24"/>
                <w:szCs w:val="24"/>
                <w:lang w:eastAsia="ru-RU"/>
              </w:rPr>
              <w:t>Эмоциональ</w:t>
            </w:r>
            <w:proofErr w:type="spellEnd"/>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roofErr w:type="spellStart"/>
            <w:r w:rsidRPr="00D77661">
              <w:rPr>
                <w:rFonts w:ascii="Times New Roman" w:eastAsia="Times New Roman" w:hAnsi="Times New Roman" w:cs="Times New Roman"/>
                <w:color w:val="000000"/>
                <w:sz w:val="24"/>
                <w:szCs w:val="24"/>
                <w:lang w:eastAsia="ru-RU"/>
              </w:rPr>
              <w:t>ное</w:t>
            </w:r>
            <w:proofErr w:type="spellEnd"/>
            <w:r w:rsidRPr="00D77661">
              <w:rPr>
                <w:rFonts w:ascii="Times New Roman" w:eastAsia="Times New Roman" w:hAnsi="Times New Roman" w:cs="Times New Roman"/>
                <w:color w:val="000000"/>
                <w:sz w:val="24"/>
                <w:szCs w:val="24"/>
                <w:lang w:eastAsia="ru-RU"/>
              </w:rPr>
              <w:t xml:space="preserve"> отношение</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 совместной деятельности</w:t>
            </w:r>
          </w:p>
        </w:tc>
        <w:tc>
          <w:tcPr>
            <w:tcW w:w="1470" w:type="dxa"/>
            <w:tcBorders>
              <w:top w:val="single" w:sz="4"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Уровень</w:t>
            </w:r>
          </w:p>
        </w:tc>
      </w:tr>
      <w:tr w:rsidR="00D77661" w:rsidRPr="00D77661" w:rsidTr="00D77661">
        <w:trPr>
          <w:trHeight w:val="405"/>
        </w:trPr>
        <w:tc>
          <w:tcPr>
            <w:tcW w:w="795" w:type="dxa"/>
            <w:tcBorders>
              <w:top w:val="single" w:sz="4"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w:t>
            </w:r>
          </w:p>
        </w:tc>
        <w:tc>
          <w:tcPr>
            <w:tcW w:w="199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w:t>
            </w:r>
          </w:p>
        </w:tc>
        <w:tc>
          <w:tcPr>
            <w:tcW w:w="177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w:t>
            </w:r>
          </w:p>
        </w:tc>
        <w:tc>
          <w:tcPr>
            <w:tcW w:w="136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w:t>
            </w:r>
          </w:p>
        </w:tc>
        <w:tc>
          <w:tcPr>
            <w:tcW w:w="177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w:t>
            </w:r>
          </w:p>
        </w:tc>
        <w:tc>
          <w:tcPr>
            <w:tcW w:w="183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w:t>
            </w:r>
          </w:p>
        </w:tc>
        <w:tc>
          <w:tcPr>
            <w:tcW w:w="1470" w:type="dxa"/>
            <w:tcBorders>
              <w:top w:val="single" w:sz="4"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w:t>
            </w: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lastRenderedPageBreak/>
        <w:t xml:space="preserve">Для повторного исследования </w:t>
      </w:r>
      <w:proofErr w:type="gramStart"/>
      <w:r w:rsidRPr="00D77661">
        <w:rPr>
          <w:rFonts w:ascii="Times New Roman" w:eastAsia="Times New Roman" w:hAnsi="Times New Roman" w:cs="Times New Roman"/>
          <w:b/>
          <w:bCs/>
          <w:color w:val="000000"/>
          <w:sz w:val="24"/>
          <w:szCs w:val="24"/>
          <w:lang w:eastAsia="ru-RU"/>
        </w:rPr>
        <w:t>коммуникативных</w:t>
      </w:r>
      <w:proofErr w:type="gramEnd"/>
      <w:r w:rsidRPr="00D77661">
        <w:rPr>
          <w:rFonts w:ascii="Times New Roman" w:eastAsia="Times New Roman" w:hAnsi="Times New Roman" w:cs="Times New Roman"/>
          <w:b/>
          <w:bCs/>
          <w:color w:val="000000"/>
          <w:sz w:val="24"/>
          <w:szCs w:val="24"/>
          <w:lang w:eastAsia="ru-RU"/>
        </w:rPr>
        <w:t xml:space="preserve"> УУД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можно использовать аналогичное задание «Носочки»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noProof/>
          <w:color w:val="000000"/>
          <w:sz w:val="24"/>
          <w:szCs w:val="24"/>
          <w:lang w:eastAsia="ru-RU"/>
        </w:rPr>
        <w:drawing>
          <wp:inline distT="0" distB="0" distL="0" distR="0">
            <wp:extent cx="4133215" cy="2516505"/>
            <wp:effectExtent l="19050" t="0" r="635" b="0"/>
            <wp:docPr id="1" name="Рисунок 1" descr="https://fsd.multiurok.ru/html/2017/12/01/s_5a21b22876aee/76099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2/01/s_5a21b22876aee/760990_1.png"/>
                    <pic:cNvPicPr>
                      <a:picLocks noChangeAspect="1" noChangeArrowheads="1"/>
                    </pic:cNvPicPr>
                  </pic:nvPicPr>
                  <pic:blipFill>
                    <a:blip r:embed="rId5" cstate="print"/>
                    <a:srcRect/>
                    <a:stretch>
                      <a:fillRect/>
                    </a:stretch>
                  </pic:blipFill>
                  <pic:spPr bwMode="auto">
                    <a:xfrm>
                      <a:off x="0" y="0"/>
                      <a:ext cx="4133215" cy="2516505"/>
                    </a:xfrm>
                    <a:prstGeom prst="rect">
                      <a:avLst/>
                    </a:prstGeom>
                    <a:noFill/>
                    <a:ln w="9525">
                      <a:noFill/>
                      <a:miter lim="800000"/>
                      <a:headEnd/>
                      <a:tailEnd/>
                    </a:ln>
                  </pic:spPr>
                </pic:pic>
              </a:graphicData>
            </a:graphic>
          </wp:inline>
        </w:drawing>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Методика «Ковёр»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w:t>
      </w:r>
      <w:proofErr w:type="spellStart"/>
      <w:r w:rsidRPr="00D77661">
        <w:rPr>
          <w:rFonts w:ascii="Times New Roman" w:eastAsia="Times New Roman" w:hAnsi="Times New Roman" w:cs="Times New Roman"/>
          <w:b/>
          <w:bCs/>
          <w:color w:val="000000"/>
          <w:sz w:val="24"/>
          <w:szCs w:val="24"/>
          <w:lang w:eastAsia="ru-RU"/>
        </w:rPr>
        <w:t>Овчарова</w:t>
      </w:r>
      <w:proofErr w:type="spellEnd"/>
      <w:r w:rsidRPr="00D77661">
        <w:rPr>
          <w:rFonts w:ascii="Times New Roman" w:eastAsia="Times New Roman" w:hAnsi="Times New Roman" w:cs="Times New Roman"/>
          <w:b/>
          <w:bCs/>
          <w:color w:val="000000"/>
          <w:sz w:val="24"/>
          <w:szCs w:val="24"/>
          <w:lang w:eastAsia="ru-RU"/>
        </w:rPr>
        <w:t xml:space="preserve"> Р.) (2-4 классы)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Цель</w:t>
      </w:r>
      <w:r w:rsidRPr="00D77661">
        <w:rPr>
          <w:rFonts w:ascii="Times New Roman" w:eastAsia="Times New Roman" w:hAnsi="Times New Roman" w:cs="Times New Roman"/>
          <w:color w:val="000000"/>
          <w:sz w:val="24"/>
          <w:szCs w:val="24"/>
          <w:lang w:eastAsia="ru-RU"/>
        </w:rPr>
        <w:t xml:space="preserve">: изучение уровня </w:t>
      </w:r>
      <w:proofErr w:type="spellStart"/>
      <w:r w:rsidRPr="00D77661">
        <w:rPr>
          <w:rFonts w:ascii="Times New Roman" w:eastAsia="Times New Roman" w:hAnsi="Times New Roman" w:cs="Times New Roman"/>
          <w:color w:val="000000"/>
          <w:sz w:val="24"/>
          <w:szCs w:val="24"/>
          <w:lang w:eastAsia="ru-RU"/>
        </w:rPr>
        <w:t>сформированности</w:t>
      </w:r>
      <w:proofErr w:type="spellEnd"/>
      <w:r w:rsidRPr="00D77661">
        <w:rPr>
          <w:rFonts w:ascii="Times New Roman" w:eastAsia="Times New Roman" w:hAnsi="Times New Roman" w:cs="Times New Roman"/>
          <w:color w:val="000000"/>
          <w:sz w:val="24"/>
          <w:szCs w:val="24"/>
          <w:lang w:eastAsia="ru-RU"/>
        </w:rPr>
        <w:t xml:space="preserve"> навыков группового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взаимодействия учащихся в ситуации предъявленной учебной задачи.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Оцениваемые универсальные учебные действия: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коммуникативные и регулятивные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учитывать разные мнения и стремиться к координации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различных позиций в сотрудничестве;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формулировать собственное мнение и позицию;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 договариваться и приходить к общему решению </w:t>
      </w:r>
      <w:proofErr w:type="gramStart"/>
      <w:r w:rsidRPr="00D77661">
        <w:rPr>
          <w:rFonts w:ascii="Times New Roman" w:eastAsia="Times New Roman" w:hAnsi="Times New Roman" w:cs="Times New Roman"/>
          <w:color w:val="000000"/>
          <w:sz w:val="24"/>
          <w:szCs w:val="24"/>
          <w:lang w:eastAsia="ru-RU"/>
        </w:rPr>
        <w:t>в</w:t>
      </w:r>
      <w:proofErr w:type="gramEnd"/>
      <w:r w:rsidRPr="00D77661">
        <w:rPr>
          <w:rFonts w:ascii="Times New Roman" w:eastAsia="Times New Roman" w:hAnsi="Times New Roman" w:cs="Times New Roman"/>
          <w:color w:val="000000"/>
          <w:sz w:val="24"/>
          <w:szCs w:val="24"/>
          <w:lang w:eastAsia="ru-RU"/>
        </w:rPr>
        <w:t xml:space="preserve"> совместной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деятельности, в том числе в ситуации столкновения интересов;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допускать возможность существования 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людей различных точек зрения, в том числе не совпадающих с его </w:t>
      </w:r>
      <w:proofErr w:type="gramStart"/>
      <w:r w:rsidRPr="00D77661">
        <w:rPr>
          <w:rFonts w:ascii="Times New Roman" w:eastAsia="Times New Roman" w:hAnsi="Times New Roman" w:cs="Times New Roman"/>
          <w:color w:val="000000"/>
          <w:sz w:val="24"/>
          <w:szCs w:val="24"/>
          <w:lang w:eastAsia="ru-RU"/>
        </w:rPr>
        <w:t>собственной</w:t>
      </w:r>
      <w:proofErr w:type="gramEnd"/>
      <w:r w:rsidRPr="00D77661">
        <w:rPr>
          <w:rFonts w:ascii="Times New Roman" w:eastAsia="Times New Roman" w:hAnsi="Times New Roman" w:cs="Times New Roman"/>
          <w:color w:val="000000"/>
          <w:sz w:val="24"/>
          <w:szCs w:val="24"/>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 планировать свои действия в соответствии </w:t>
      </w:r>
      <w:proofErr w:type="gramStart"/>
      <w:r w:rsidRPr="00D77661">
        <w:rPr>
          <w:rFonts w:ascii="Times New Roman" w:eastAsia="Times New Roman" w:hAnsi="Times New Roman" w:cs="Times New Roman"/>
          <w:color w:val="000000"/>
          <w:sz w:val="24"/>
          <w:szCs w:val="24"/>
          <w:lang w:eastAsia="ru-RU"/>
        </w:rPr>
        <w:t>с</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поставленной задачей и условиями её реализации;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осуществлять пошаговый и итоговый контроль.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Проводится коллективно на уроке художественного труда или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на других уроках. Проведение в урочное время связано с тем, что </w:t>
      </w:r>
      <w:proofErr w:type="gramStart"/>
      <w:r w:rsidRPr="00D77661">
        <w:rPr>
          <w:rFonts w:ascii="Times New Roman" w:eastAsia="Times New Roman" w:hAnsi="Times New Roman" w:cs="Times New Roman"/>
          <w:color w:val="000000"/>
          <w:sz w:val="24"/>
          <w:szCs w:val="24"/>
          <w:lang w:eastAsia="ru-RU"/>
        </w:rPr>
        <w:t>на</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 xml:space="preserve">уро </w:t>
      </w:r>
      <w:proofErr w:type="spellStart"/>
      <w:r w:rsidRPr="00D77661">
        <w:rPr>
          <w:rFonts w:ascii="Times New Roman" w:eastAsia="Times New Roman" w:hAnsi="Times New Roman" w:cs="Times New Roman"/>
          <w:color w:val="000000"/>
          <w:sz w:val="24"/>
          <w:szCs w:val="24"/>
          <w:lang w:eastAsia="ru-RU"/>
        </w:rPr>
        <w:t>ке</w:t>
      </w:r>
      <w:proofErr w:type="spellEnd"/>
      <w:proofErr w:type="gramEnd"/>
      <w:r w:rsidRPr="00D77661">
        <w:rPr>
          <w:rFonts w:ascii="Times New Roman" w:eastAsia="Times New Roman" w:hAnsi="Times New Roman" w:cs="Times New Roman"/>
          <w:color w:val="000000"/>
          <w:sz w:val="24"/>
          <w:szCs w:val="24"/>
          <w:lang w:eastAsia="ru-RU"/>
        </w:rPr>
        <w:t xml:space="preserve"> дети наиболее адекватно принимают на себя социальную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роль «ученика» и чувствуют ответственность за выполнение определенного задания.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Учитель делит детей на произвольные команды, которые работают за отдельными столами.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На каждом столе имеются совершенно одинаковые наборы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всевозможных фигур (квадратов, треугольников, прямоугольников,</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овалов, окружностей и др.), выполненных из цветной бумаги. Это позволяет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создать равноценные условия работы для всех групп.</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Далее каждой команде предлагается изготовить один, общий ковёр.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При этом педагог демонстрирует образцы нескольких готовых ковров.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На основе анализа этих образцов коллективно с детьми устанавливаются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общие признаки любого ковра, которые одновременно для учеников являются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правилами выполнения работы и средствами контроля: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а) наличие центрального рисунка;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б) одинаковое оформление углов;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 симметричное расположение деталей относительно центра.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(С понятием симметричности дети знакомятся в доступной форме на предыдущих</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уроках</w:t>
      </w:r>
      <w:proofErr w:type="gramEnd"/>
      <w:r w:rsidRPr="00D77661">
        <w:rPr>
          <w:rFonts w:ascii="Times New Roman" w:eastAsia="Times New Roman" w:hAnsi="Times New Roman" w:cs="Times New Roman"/>
          <w:color w:val="000000"/>
          <w:sz w:val="24"/>
          <w:szCs w:val="24"/>
          <w:lang w:eastAsia="ru-RU"/>
        </w:rPr>
        <w:t xml:space="preserve"> математики и конструирования.)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Инструкция</w:t>
      </w:r>
      <w:r w:rsidRPr="00D77661">
        <w:rPr>
          <w:rFonts w:ascii="Times New Roman" w:eastAsia="Times New Roman" w:hAnsi="Times New Roman" w:cs="Times New Roman"/>
          <w:color w:val="000000"/>
          <w:sz w:val="24"/>
          <w:szCs w:val="24"/>
          <w:lang w:eastAsia="ru-RU"/>
        </w:rPr>
        <w:t>: «Для того</w:t>
      </w:r>
      <w:proofErr w:type="gramStart"/>
      <w:r w:rsidRPr="00D77661">
        <w:rPr>
          <w:rFonts w:ascii="Times New Roman" w:eastAsia="Times New Roman" w:hAnsi="Times New Roman" w:cs="Times New Roman"/>
          <w:color w:val="000000"/>
          <w:sz w:val="24"/>
          <w:szCs w:val="24"/>
          <w:lang w:eastAsia="ru-RU"/>
        </w:rPr>
        <w:t>,</w:t>
      </w:r>
      <w:proofErr w:type="gramEnd"/>
      <w:r w:rsidRPr="00D77661">
        <w:rPr>
          <w:rFonts w:ascii="Times New Roman" w:eastAsia="Times New Roman" w:hAnsi="Times New Roman" w:cs="Times New Roman"/>
          <w:color w:val="000000"/>
          <w:sz w:val="24"/>
          <w:szCs w:val="24"/>
          <w:lang w:eastAsia="ru-RU"/>
        </w:rPr>
        <w:t xml:space="preserve"> чтобы сделать такие же красивые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ковры надо работать дружно и слаженно».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Успех совместной деятельности зависит от того, насколько умело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дети смогут сорганизоваться, распределить обязанности и договориться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между собой. Время выполнения для всех одинаково.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По окончанию работы организуется выставка ковров,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в </w:t>
      </w:r>
      <w:proofErr w:type="gramStart"/>
      <w:r w:rsidRPr="00D77661">
        <w:rPr>
          <w:rFonts w:ascii="Times New Roman" w:eastAsia="Times New Roman" w:hAnsi="Times New Roman" w:cs="Times New Roman"/>
          <w:color w:val="000000"/>
          <w:sz w:val="24"/>
          <w:szCs w:val="24"/>
          <w:lang w:eastAsia="ru-RU"/>
        </w:rPr>
        <w:t>ходе</w:t>
      </w:r>
      <w:proofErr w:type="gramEnd"/>
      <w:r w:rsidRPr="00D77661">
        <w:rPr>
          <w:rFonts w:ascii="Times New Roman" w:eastAsia="Times New Roman" w:hAnsi="Times New Roman" w:cs="Times New Roman"/>
          <w:color w:val="000000"/>
          <w:sz w:val="24"/>
          <w:szCs w:val="24"/>
          <w:lang w:eastAsia="ru-RU"/>
        </w:rPr>
        <w:t xml:space="preserve"> которой дети анализируют свою деятельность.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Проводится групповое обсуждение, цель которого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организация рефлексивно-содержательного анализа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совместного действия. Команды обсуждают, что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удалось, а что не удалось и степень соответствия продукта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их деятельности поставленной задаче.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Уровни оценивания</w:t>
      </w:r>
      <w:r w:rsidRPr="00D77661">
        <w:rPr>
          <w:rFonts w:ascii="Times New Roman" w:eastAsia="Times New Roman" w:hAnsi="Times New Roman" w:cs="Times New Roman"/>
          <w:color w:val="000000"/>
          <w:sz w:val="24"/>
          <w:szCs w:val="24"/>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1. Низкий уровень: </w:t>
      </w:r>
      <w:r w:rsidRPr="00D77661">
        <w:rPr>
          <w:rFonts w:ascii="Times New Roman" w:eastAsia="Times New Roman" w:hAnsi="Times New Roman" w:cs="Times New Roman"/>
          <w:color w:val="000000"/>
          <w:sz w:val="24"/>
          <w:szCs w:val="24"/>
          <w:lang w:eastAsia="ru-RU"/>
        </w:rPr>
        <w:t>на ковре нет ни одного, либо отмечается только один</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оцениваемый признак;</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2. </w:t>
      </w:r>
      <w:proofErr w:type="gramStart"/>
      <w:r w:rsidRPr="00D77661">
        <w:rPr>
          <w:rFonts w:ascii="Times New Roman" w:eastAsia="Times New Roman" w:hAnsi="Times New Roman" w:cs="Times New Roman"/>
          <w:b/>
          <w:bCs/>
          <w:color w:val="000000"/>
          <w:sz w:val="24"/>
          <w:szCs w:val="24"/>
          <w:lang w:eastAsia="ru-RU"/>
        </w:rPr>
        <w:t>Средний уровень</w:t>
      </w:r>
      <w:r w:rsidRPr="00D77661">
        <w:rPr>
          <w:rFonts w:ascii="Times New Roman" w:eastAsia="Times New Roman" w:hAnsi="Times New Roman" w:cs="Times New Roman"/>
          <w:color w:val="000000"/>
          <w:sz w:val="24"/>
          <w:szCs w:val="24"/>
          <w:lang w:eastAsia="ru-RU"/>
        </w:rPr>
        <w:t>: на ковре присутствуют два из оцениваемых признака.</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3. Высокий уровень</w:t>
      </w:r>
      <w:r w:rsidRPr="00D77661">
        <w:rPr>
          <w:rFonts w:ascii="Times New Roman" w:eastAsia="Times New Roman" w:hAnsi="Times New Roman" w:cs="Times New Roman"/>
          <w:color w:val="000000"/>
          <w:sz w:val="24"/>
          <w:szCs w:val="24"/>
          <w:lang w:eastAsia="ru-RU"/>
        </w:rPr>
        <w:t>: наличие трёх из оцениваемых критериев.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Результаты проведения диагностики «Ковёр» могут быть отражены  в таблице: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w:t>
      </w:r>
    </w:p>
    <w:tbl>
      <w:tblPr>
        <w:tblW w:w="10905" w:type="dxa"/>
        <w:shd w:val="clear" w:color="auto" w:fill="FFFFFF"/>
        <w:tblCellMar>
          <w:top w:w="15" w:type="dxa"/>
          <w:left w:w="15" w:type="dxa"/>
          <w:bottom w:w="15" w:type="dxa"/>
          <w:right w:w="15" w:type="dxa"/>
        </w:tblCellMar>
        <w:tblLook w:val="04A0"/>
      </w:tblPr>
      <w:tblGrid>
        <w:gridCol w:w="976"/>
        <w:gridCol w:w="1937"/>
        <w:gridCol w:w="3005"/>
        <w:gridCol w:w="3081"/>
        <w:gridCol w:w="1906"/>
      </w:tblGrid>
      <w:tr w:rsidR="00D77661" w:rsidRPr="00D77661" w:rsidTr="00D77661">
        <w:trPr>
          <w:trHeight w:val="975"/>
        </w:trPr>
        <w:tc>
          <w:tcPr>
            <w:tcW w:w="96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Группа</w:t>
            </w:r>
          </w:p>
        </w:tc>
        <w:tc>
          <w:tcPr>
            <w:tcW w:w="190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Наличие центрального рисунка</w:t>
            </w:r>
          </w:p>
        </w:tc>
        <w:tc>
          <w:tcPr>
            <w:tcW w:w="295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Одинаковое оформление углов</w:t>
            </w:r>
          </w:p>
        </w:tc>
        <w:tc>
          <w:tcPr>
            <w:tcW w:w="3030"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Симметричное расположение деталей</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Уровень</w:t>
            </w:r>
          </w:p>
        </w:tc>
      </w:tr>
      <w:tr w:rsidR="00D77661" w:rsidRPr="00D77661" w:rsidTr="00D77661">
        <w:trPr>
          <w:trHeight w:val="660"/>
        </w:trPr>
        <w:tc>
          <w:tcPr>
            <w:tcW w:w="960" w:type="dxa"/>
            <w:tcBorders>
              <w:top w:val="single" w:sz="4"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группа</w:t>
            </w:r>
          </w:p>
        </w:tc>
        <w:tc>
          <w:tcPr>
            <w:tcW w:w="190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95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303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875" w:type="dxa"/>
            <w:tcBorders>
              <w:top w:val="single" w:sz="4"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r w:rsidR="00D77661" w:rsidRPr="00D77661" w:rsidTr="00D77661">
        <w:trPr>
          <w:trHeight w:val="645"/>
        </w:trPr>
        <w:tc>
          <w:tcPr>
            <w:tcW w:w="960" w:type="dxa"/>
            <w:tcBorders>
              <w:top w:val="single" w:sz="4"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группа</w:t>
            </w:r>
          </w:p>
        </w:tc>
        <w:tc>
          <w:tcPr>
            <w:tcW w:w="190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95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303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875" w:type="dxa"/>
            <w:tcBorders>
              <w:top w:val="single" w:sz="4"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r w:rsidR="00D77661" w:rsidRPr="00D77661" w:rsidTr="00D77661">
        <w:trPr>
          <w:trHeight w:val="660"/>
        </w:trPr>
        <w:tc>
          <w:tcPr>
            <w:tcW w:w="960" w:type="dxa"/>
            <w:tcBorders>
              <w:top w:val="single" w:sz="4"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группа</w:t>
            </w:r>
          </w:p>
        </w:tc>
        <w:tc>
          <w:tcPr>
            <w:tcW w:w="190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95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303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875" w:type="dxa"/>
            <w:tcBorders>
              <w:top w:val="single" w:sz="4"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r w:rsidR="00D77661" w:rsidRPr="00D77661" w:rsidTr="00D77661">
        <w:trPr>
          <w:trHeight w:val="645"/>
        </w:trPr>
        <w:tc>
          <w:tcPr>
            <w:tcW w:w="960" w:type="dxa"/>
            <w:tcBorders>
              <w:top w:val="single" w:sz="4"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группа</w:t>
            </w:r>
          </w:p>
        </w:tc>
        <w:tc>
          <w:tcPr>
            <w:tcW w:w="190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95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303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875" w:type="dxa"/>
            <w:tcBorders>
              <w:top w:val="single" w:sz="4"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r w:rsidR="00D77661" w:rsidRPr="00D77661" w:rsidTr="00D77661">
        <w:trPr>
          <w:trHeight w:val="660"/>
        </w:trPr>
        <w:tc>
          <w:tcPr>
            <w:tcW w:w="960" w:type="dxa"/>
            <w:tcBorders>
              <w:top w:val="single" w:sz="4"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5 группа</w:t>
            </w:r>
          </w:p>
        </w:tc>
        <w:tc>
          <w:tcPr>
            <w:tcW w:w="190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95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303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875" w:type="dxa"/>
            <w:tcBorders>
              <w:top w:val="single" w:sz="4"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r w:rsidR="00D77661" w:rsidRPr="00D77661" w:rsidTr="00D77661">
        <w:trPr>
          <w:trHeight w:val="645"/>
        </w:trPr>
        <w:tc>
          <w:tcPr>
            <w:tcW w:w="960" w:type="dxa"/>
            <w:tcBorders>
              <w:top w:val="single" w:sz="4"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группа</w:t>
            </w:r>
          </w:p>
        </w:tc>
        <w:tc>
          <w:tcPr>
            <w:tcW w:w="190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955"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3030" w:type="dxa"/>
            <w:tcBorders>
              <w:top w:val="single" w:sz="4"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875" w:type="dxa"/>
            <w:tcBorders>
              <w:top w:val="single" w:sz="4"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К четвёртой группе относятся диагностики </w:t>
      </w:r>
      <w:r w:rsidRPr="00D77661">
        <w:rPr>
          <w:rFonts w:ascii="Times New Roman" w:eastAsia="Times New Roman" w:hAnsi="Times New Roman" w:cs="Times New Roman"/>
          <w:color w:val="000000"/>
          <w:sz w:val="24"/>
          <w:szCs w:val="24"/>
          <w:lang w:eastAsia="ru-RU"/>
        </w:rPr>
        <w:t>удовлетворённости детей и родителей воспитательным процессом</w:t>
      </w:r>
      <w:r w:rsidRPr="00D77661">
        <w:rPr>
          <w:rFonts w:ascii="Times New Roman" w:eastAsia="Times New Roman" w:hAnsi="Times New Roman" w:cs="Times New Roman"/>
          <w:b/>
          <w:bCs/>
          <w:color w:val="000000"/>
          <w:sz w:val="24"/>
          <w:szCs w:val="24"/>
          <w:lang w:eastAsia="ru-RU"/>
        </w:rPr>
        <w:t>.</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 концу четвёртого класса ученики отличаются особым психологическим настроем, у них появляется своё положительное отношение к действительности, к коллективной жизни, осознание своего “Я”. Ребята живут по правилу “Один за всех и все за одного”. Считаю, что при определённых условиях диагностика может помочь учащимся правильно поступить в той или иной ситуации, дать правильную оценку своим поступкам и поступкам своих товарищей, способствует формированию представления о достойном поведении и нравственных качествах человека.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Диагностика способностей учащихся 2 класса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Методика 1. Общая ориентация и запас бытовых знаний.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Каковы фамилия, имя и отчество твоих родителей – папы и мамы?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Сколько лет твоему брату или сестре? (если братьев и сестер нет, то он может назвать друзей).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Каковы фамилия, имя и отчество кого-либо из твоих родственников? (можно назвать любого из них, кроме мамы, папы, бабушек, дедушек, родных братьев и сестер).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Как называется главный город в той области, где мы живем?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Как называется город и улица, где живут твои родственники или знакомые?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Каковы номер дома или квартиры, где живут твои тетя или дядя? (для правильного ответа необходимо назвать не менее четырех).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 Каких животных ты знаешь, которые живут в лесу и как их называют? (для правильного ответа необходимо назвать не менее четырех).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 В каком месяце появляются почки на деревьях, и в каком месяце начинают желтеть листья на деревьях?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 В котором часу обычно возвращаются с работы твои мама и папа? (для правильного ответа достаточно указать только час).</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 Назови все приборы, которые есть у вас дома (для правильного ответа необходимо назвать не менее трех разных приборов).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Методика 2. Изучение школьной тревожности.</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color w:val="000000"/>
          <w:sz w:val="24"/>
          <w:szCs w:val="24"/>
          <w:lang w:eastAsia="ru-RU"/>
        </w:rPr>
        <w:t>Вопросы:</w:t>
      </w:r>
      <w:r w:rsidRPr="00D77661">
        <w:rPr>
          <w:rFonts w:ascii="Times New Roman" w:eastAsia="Times New Roman" w:hAnsi="Times New Roman" w:cs="Times New Roman"/>
          <w:color w:val="000000"/>
          <w:sz w:val="24"/>
          <w:szCs w:val="24"/>
          <w:lang w:eastAsia="ru-RU"/>
        </w:rPr>
        <w:br/>
        <w:t>1. В школе я чувствую себя совершен</w:t>
      </w:r>
      <w:r w:rsidRPr="00D77661">
        <w:rPr>
          <w:rFonts w:ascii="Times New Roman" w:eastAsia="Times New Roman" w:hAnsi="Times New Roman" w:cs="Times New Roman"/>
          <w:color w:val="000000"/>
          <w:sz w:val="24"/>
          <w:szCs w:val="24"/>
          <w:lang w:eastAsia="ru-RU"/>
        </w:rPr>
        <w:softHyphen/>
        <w:t>но свободно.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 Я очень волнуюсь, потому что часто не понимаю объяснения учителя.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Если бы разрешалось, я бы пропус</w:t>
      </w:r>
      <w:r w:rsidRPr="00D77661">
        <w:rPr>
          <w:rFonts w:ascii="Times New Roman" w:eastAsia="Times New Roman" w:hAnsi="Times New Roman" w:cs="Times New Roman"/>
          <w:color w:val="000000"/>
          <w:sz w:val="24"/>
          <w:szCs w:val="24"/>
          <w:lang w:eastAsia="ru-RU"/>
        </w:rPr>
        <w:softHyphen/>
        <w:t>кал уроки.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Я всегда боюсь отвечать у доски.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Когда я иду в школу, обычно мне грустно, у меня плохое настроение.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Когда учитель собирается дать за</w:t>
      </w:r>
      <w:r w:rsidRPr="00D77661">
        <w:rPr>
          <w:rFonts w:ascii="Times New Roman" w:eastAsia="Times New Roman" w:hAnsi="Times New Roman" w:cs="Times New Roman"/>
          <w:color w:val="000000"/>
          <w:sz w:val="24"/>
          <w:szCs w:val="24"/>
          <w:lang w:eastAsia="ru-RU"/>
        </w:rPr>
        <w:softHyphen/>
        <w:t>дание классу, я чувствую страх, думая, что не справлюсь.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 Почти все свободное время я трачу на выполнение домашних заданий.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 Когда вечером я ложусь в постель, с тревогой думаю о том, что ждет меня завтра в школе.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 Мне интересно в школе.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 Я стараюсь как можно лучше вы</w:t>
      </w:r>
      <w:r w:rsidRPr="00D77661">
        <w:rPr>
          <w:rFonts w:ascii="Times New Roman" w:eastAsia="Times New Roman" w:hAnsi="Times New Roman" w:cs="Times New Roman"/>
          <w:color w:val="000000"/>
          <w:sz w:val="24"/>
          <w:szCs w:val="24"/>
          <w:lang w:eastAsia="ru-RU"/>
        </w:rPr>
        <w:softHyphen/>
        <w:t>полнить задание, но обычно у меня ни</w:t>
      </w:r>
      <w:r w:rsidRPr="00D77661">
        <w:rPr>
          <w:rFonts w:ascii="Times New Roman" w:eastAsia="Times New Roman" w:hAnsi="Times New Roman" w:cs="Times New Roman"/>
          <w:color w:val="000000"/>
          <w:sz w:val="24"/>
          <w:szCs w:val="24"/>
          <w:lang w:eastAsia="ru-RU"/>
        </w:rPr>
        <w:softHyphen/>
        <w:t>чего не получается.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lastRenderedPageBreak/>
        <w:t>Ключ к анкете</w:t>
      </w:r>
    </w:p>
    <w:tbl>
      <w:tblPr>
        <w:tblW w:w="9585" w:type="dxa"/>
        <w:shd w:val="clear" w:color="auto" w:fill="FFFFFF"/>
        <w:tblCellMar>
          <w:top w:w="105" w:type="dxa"/>
          <w:left w:w="105" w:type="dxa"/>
          <w:bottom w:w="105" w:type="dxa"/>
          <w:right w:w="105" w:type="dxa"/>
        </w:tblCellMar>
        <w:tblLook w:val="04A0"/>
      </w:tblPr>
      <w:tblGrid>
        <w:gridCol w:w="2565"/>
        <w:gridCol w:w="1404"/>
        <w:gridCol w:w="1404"/>
        <w:gridCol w:w="1404"/>
        <w:gridCol w:w="1404"/>
        <w:gridCol w:w="1404"/>
      </w:tblGrid>
      <w:tr w:rsidR="00D77661" w:rsidRPr="00D77661" w:rsidTr="00D77661">
        <w:tc>
          <w:tcPr>
            <w:tcW w:w="22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Шкала 1.</w:t>
            </w:r>
          </w:p>
        </w:tc>
        <w:tc>
          <w:tcPr>
            <w:tcW w:w="12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12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12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12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r>
      <w:tr w:rsidR="00D77661" w:rsidRPr="00D77661" w:rsidTr="00D77661">
        <w:tc>
          <w:tcPr>
            <w:tcW w:w="22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Шкала 2.</w:t>
            </w:r>
          </w:p>
        </w:tc>
        <w:tc>
          <w:tcPr>
            <w:tcW w:w="12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12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12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121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За каждое совпадение с ключом ста</w:t>
      </w:r>
      <w:r w:rsidRPr="00D77661">
        <w:rPr>
          <w:rFonts w:ascii="Times New Roman" w:eastAsia="Times New Roman" w:hAnsi="Times New Roman" w:cs="Times New Roman"/>
          <w:color w:val="000000"/>
          <w:sz w:val="24"/>
          <w:szCs w:val="24"/>
          <w:lang w:eastAsia="ru-RU"/>
        </w:rPr>
        <w:softHyphen/>
        <w:t xml:space="preserve">вится 1 балл. Средний балл по каждой шкале - 3. Если показатель </w:t>
      </w:r>
      <w:proofErr w:type="gramStart"/>
      <w:r w:rsidRPr="00D77661">
        <w:rPr>
          <w:rFonts w:ascii="Times New Roman" w:eastAsia="Times New Roman" w:hAnsi="Times New Roman" w:cs="Times New Roman"/>
          <w:color w:val="000000"/>
          <w:sz w:val="24"/>
          <w:szCs w:val="24"/>
          <w:lang w:eastAsia="ru-RU"/>
        </w:rPr>
        <w:t>ребенка</w:t>
      </w:r>
      <w:proofErr w:type="gramEnd"/>
      <w:r w:rsidRPr="00D77661">
        <w:rPr>
          <w:rFonts w:ascii="Times New Roman" w:eastAsia="Times New Roman" w:hAnsi="Times New Roman" w:cs="Times New Roman"/>
          <w:color w:val="000000"/>
          <w:sz w:val="24"/>
          <w:szCs w:val="24"/>
          <w:lang w:eastAsia="ru-RU"/>
        </w:rPr>
        <w:t xml:space="preserve"> ниже данного значения, значит, у него есть проблемы в этой области и ему не</w:t>
      </w:r>
      <w:r w:rsidRPr="00D77661">
        <w:rPr>
          <w:rFonts w:ascii="Times New Roman" w:eastAsia="Times New Roman" w:hAnsi="Times New Roman" w:cs="Times New Roman"/>
          <w:color w:val="000000"/>
          <w:sz w:val="24"/>
          <w:szCs w:val="24"/>
          <w:lang w:eastAsia="ru-RU"/>
        </w:rPr>
        <w:softHyphen/>
        <w:t>обходимы помощь и поддержка.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Значение шкал:</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1-я шкала - удовлетворенность школьной жизнью и желание учиться.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2-я шкала - тревожность, связанная с учебным процессом.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Методика 3. Методика «Лестница»</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color w:val="000000"/>
          <w:sz w:val="24"/>
          <w:szCs w:val="24"/>
          <w:lang w:eastAsia="ru-RU"/>
        </w:rPr>
        <w:t>Посмотрите на эту лестницу. Если рассадить на ней всех детей, то на самой верхней ступеньке окажутся самые хорошие ребята, ниже – просто хорошие, затем – средние, но еще хорошие дети. На самой нижней ступеньке – самые плохие дети. Куда ты сам (сама) себя поставишь?</w:t>
      </w:r>
      <w:r w:rsidRPr="00D77661">
        <w:rPr>
          <w:rFonts w:ascii="Times New Roman" w:eastAsia="Times New Roman" w:hAnsi="Times New Roman" w:cs="Times New Roman"/>
          <w:color w:val="000000"/>
          <w:sz w:val="24"/>
          <w:szCs w:val="24"/>
          <w:lang w:eastAsia="ru-RU"/>
        </w:rPr>
        <w:br/>
        <w:t>А как ты думаешь, на какую ступеньку тебя поставит мама?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noProof/>
          <w:color w:val="000000"/>
          <w:sz w:val="24"/>
          <w:szCs w:val="24"/>
          <w:lang w:eastAsia="ru-RU"/>
        </w:rPr>
        <w:drawing>
          <wp:inline distT="0" distB="0" distL="0" distR="0">
            <wp:extent cx="3335655" cy="1419225"/>
            <wp:effectExtent l="19050" t="0" r="0" b="0"/>
            <wp:docPr id="2" name="Рисунок 2" descr="https://fsd.multiurok.ru/html/2017/12/01/s_5a21b22876aee/76099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12/01/s_5a21b22876aee/760990_2.png"/>
                    <pic:cNvPicPr>
                      <a:picLocks noChangeAspect="1" noChangeArrowheads="1"/>
                    </pic:cNvPicPr>
                  </pic:nvPicPr>
                  <pic:blipFill>
                    <a:blip r:embed="rId6" cstate="print"/>
                    <a:srcRect/>
                    <a:stretch>
                      <a:fillRect/>
                    </a:stretch>
                  </pic:blipFill>
                  <pic:spPr bwMode="auto">
                    <a:xfrm>
                      <a:off x="0" y="0"/>
                      <a:ext cx="3335655" cy="1419225"/>
                    </a:xfrm>
                    <a:prstGeom prst="rect">
                      <a:avLst/>
                    </a:prstGeom>
                    <a:noFill/>
                    <a:ln w="9525">
                      <a:noFill/>
                      <a:miter lim="800000"/>
                      <a:headEnd/>
                      <a:tailEnd/>
                    </a:ln>
                  </pic:spPr>
                </pic:pic>
              </a:graphicData>
            </a:graphic>
          </wp:inline>
        </w:drawing>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Анализ результатов:</w:t>
      </w:r>
      <w:r w:rsidRPr="00D77661">
        <w:rPr>
          <w:rFonts w:ascii="Times New Roman" w:eastAsia="Times New Roman" w:hAnsi="Times New Roman" w:cs="Times New Roman"/>
          <w:color w:val="000000"/>
          <w:sz w:val="24"/>
          <w:szCs w:val="24"/>
          <w:lang w:eastAsia="ru-RU"/>
        </w:rPr>
        <w:t> наиболее важным для понимания сложившейся у ребенка самооценки является соотношение оценок «за себя» и «за маму».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Благополучным является вариант, когда дети считают, что мама поставит их на самый верх лестницы, а сами себя ставят немного ниже – на вторую-третью ступеньку сверху. Такие дети, ощущая твердую поддержку со стороны наиболее значимых взрослых, уже выработали способность достаточно критически подходить к оценке себя как личности. Такие дети самые благополучные.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Другой вариант – высокое мнение ребенка о себе совпадает с мнением мамы. Такая ситуация может быть характерна для детей:</w:t>
      </w:r>
      <w:r w:rsidRPr="00D77661">
        <w:rPr>
          <w:rFonts w:ascii="Times New Roman" w:eastAsia="Times New Roman" w:hAnsi="Times New Roman" w:cs="Times New Roman"/>
          <w:color w:val="000000"/>
          <w:sz w:val="24"/>
          <w:szCs w:val="24"/>
          <w:lang w:eastAsia="ru-RU"/>
        </w:rPr>
        <w:br/>
        <w:t>- действительно благополучных,</w:t>
      </w:r>
      <w:r w:rsidRPr="00D77661">
        <w:rPr>
          <w:rFonts w:ascii="Times New Roman" w:eastAsia="Times New Roman" w:hAnsi="Times New Roman" w:cs="Times New Roman"/>
          <w:color w:val="000000"/>
          <w:sz w:val="24"/>
          <w:szCs w:val="24"/>
          <w:lang w:eastAsia="ru-RU"/>
        </w:rPr>
        <w:br/>
        <w:t>- инфантильных (все оценки размещаются на самой верхней ступеньке, но при этом нет обоснованных пояснений),</w:t>
      </w:r>
      <w:r w:rsidRPr="00D77661">
        <w:rPr>
          <w:rFonts w:ascii="Times New Roman" w:eastAsia="Times New Roman" w:hAnsi="Times New Roman" w:cs="Times New Roman"/>
          <w:color w:val="000000"/>
          <w:sz w:val="24"/>
          <w:szCs w:val="24"/>
          <w:lang w:eastAsia="ru-RU"/>
        </w:rPr>
        <w:br/>
        <w:t>- «компенсирующих» (выдающих желаемое за действительное).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Еще один вариант – дети ставят себя выше, чем как они полагают, поставила бы их мама. Такая ситуация неблагополучна для развития личности ребенка, так как расхождение оценок замечено ребенком и несет для него страшный смысл – его не любят.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Методика 4. Изучение памяти.</w:t>
      </w:r>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b/>
          <w:bCs/>
          <w:color w:val="000000"/>
          <w:sz w:val="24"/>
          <w:szCs w:val="24"/>
          <w:lang w:eastAsia="ru-RU"/>
        </w:rPr>
        <w:t>а) Логическая память.</w:t>
      </w:r>
      <w:r w:rsidRPr="00D77661">
        <w:rPr>
          <w:rFonts w:ascii="Times New Roman" w:eastAsia="Times New Roman" w:hAnsi="Times New Roman" w:cs="Times New Roman"/>
          <w:b/>
          <w:bCs/>
          <w:color w:val="000000"/>
          <w:sz w:val="24"/>
          <w:szCs w:val="24"/>
          <w:lang w:eastAsia="ru-RU"/>
        </w:rPr>
        <w:br/>
        <w:t>Инструкция:</w:t>
      </w:r>
      <w:r w:rsidRPr="00D77661">
        <w:rPr>
          <w:rFonts w:ascii="Times New Roman" w:eastAsia="Times New Roman" w:hAnsi="Times New Roman" w:cs="Times New Roman"/>
          <w:color w:val="000000"/>
          <w:sz w:val="24"/>
          <w:szCs w:val="24"/>
          <w:lang w:eastAsia="ru-RU"/>
        </w:rPr>
        <w:t> «Послушайте внимательно пары слов и воспроизведите слова, которые стояли вторыми в паре в течение 2 минут».</w:t>
      </w:r>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color w:val="000000"/>
          <w:sz w:val="24"/>
          <w:szCs w:val="24"/>
          <w:lang w:eastAsia="ru-RU"/>
        </w:rPr>
        <w:br/>
      </w:r>
      <w:proofErr w:type="gramStart"/>
      <w:r w:rsidRPr="00D77661">
        <w:rPr>
          <w:rFonts w:ascii="Times New Roman" w:eastAsia="Times New Roman" w:hAnsi="Times New Roman" w:cs="Times New Roman"/>
          <w:color w:val="000000"/>
          <w:sz w:val="24"/>
          <w:szCs w:val="24"/>
          <w:lang w:eastAsia="ru-RU"/>
        </w:rPr>
        <w:t>Корова - молоко Петух – кричать</w:t>
      </w:r>
      <w:r w:rsidRPr="00D77661">
        <w:rPr>
          <w:rFonts w:ascii="Times New Roman" w:eastAsia="Times New Roman" w:hAnsi="Times New Roman" w:cs="Times New Roman"/>
          <w:color w:val="000000"/>
          <w:sz w:val="24"/>
          <w:szCs w:val="24"/>
          <w:lang w:eastAsia="ru-RU"/>
        </w:rPr>
        <w:br/>
        <w:t>Щетка - зубы Чернила - тетрадь</w:t>
      </w:r>
      <w:r w:rsidRPr="00D77661">
        <w:rPr>
          <w:rFonts w:ascii="Times New Roman" w:eastAsia="Times New Roman" w:hAnsi="Times New Roman" w:cs="Times New Roman"/>
          <w:color w:val="000000"/>
          <w:sz w:val="24"/>
          <w:szCs w:val="24"/>
          <w:lang w:eastAsia="ru-RU"/>
        </w:rPr>
        <w:br/>
        <w:t>Бабочка - муха Снег - зима</w:t>
      </w:r>
      <w:r w:rsidRPr="00D77661">
        <w:rPr>
          <w:rFonts w:ascii="Times New Roman" w:eastAsia="Times New Roman" w:hAnsi="Times New Roman" w:cs="Times New Roman"/>
          <w:color w:val="000000"/>
          <w:sz w:val="24"/>
          <w:szCs w:val="24"/>
          <w:lang w:eastAsia="ru-RU"/>
        </w:rPr>
        <w:br/>
        <w:t>Паровоз - ехать Музыка – играет</w:t>
      </w:r>
      <w:r w:rsidRPr="00D77661">
        <w:rPr>
          <w:rFonts w:ascii="Times New Roman" w:eastAsia="Times New Roman" w:hAnsi="Times New Roman" w:cs="Times New Roman"/>
          <w:color w:val="000000"/>
          <w:sz w:val="24"/>
          <w:szCs w:val="24"/>
          <w:lang w:eastAsia="ru-RU"/>
        </w:rPr>
        <w:br/>
        <w:t>Лампа – вечер Груша - компот</w:t>
      </w:r>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b/>
          <w:bCs/>
          <w:color w:val="000000"/>
          <w:sz w:val="24"/>
          <w:szCs w:val="24"/>
          <w:lang w:eastAsia="ru-RU"/>
        </w:rPr>
        <w:t>Обработка:</w:t>
      </w:r>
      <w:r w:rsidRPr="00D77661">
        <w:rPr>
          <w:rFonts w:ascii="Times New Roman" w:eastAsia="Times New Roman" w:hAnsi="Times New Roman" w:cs="Times New Roman"/>
          <w:color w:val="000000"/>
          <w:sz w:val="24"/>
          <w:szCs w:val="24"/>
          <w:lang w:eastAsia="ru-RU"/>
        </w:rPr>
        <w:t> за каждый правильный ответ 1 балл.</w:t>
      </w:r>
      <w:proofErr w:type="gramEnd"/>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b/>
          <w:bCs/>
          <w:color w:val="000000"/>
          <w:sz w:val="24"/>
          <w:szCs w:val="24"/>
          <w:lang w:eastAsia="ru-RU"/>
        </w:rPr>
        <w:lastRenderedPageBreak/>
        <w:t>Интерпретация:</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color w:val="000000"/>
          <w:sz w:val="24"/>
          <w:szCs w:val="24"/>
          <w:lang w:eastAsia="ru-RU"/>
        </w:rPr>
        <w:t>8-10 баллов – высокий уровень развития</w:t>
      </w:r>
      <w:r w:rsidRPr="00D77661">
        <w:rPr>
          <w:rFonts w:ascii="Times New Roman" w:eastAsia="Times New Roman" w:hAnsi="Times New Roman" w:cs="Times New Roman"/>
          <w:color w:val="000000"/>
          <w:sz w:val="24"/>
          <w:szCs w:val="24"/>
          <w:lang w:eastAsia="ru-RU"/>
        </w:rPr>
        <w:br/>
        <w:t>6-7 баллов – средний</w:t>
      </w:r>
      <w:r w:rsidRPr="00D77661">
        <w:rPr>
          <w:rFonts w:ascii="Times New Roman" w:eastAsia="Times New Roman" w:hAnsi="Times New Roman" w:cs="Times New Roman"/>
          <w:color w:val="000000"/>
          <w:sz w:val="24"/>
          <w:szCs w:val="24"/>
          <w:lang w:eastAsia="ru-RU"/>
        </w:rPr>
        <w:br/>
        <w:t>5 и менее баллов - низкий</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b/>
          <w:bCs/>
          <w:color w:val="000000"/>
          <w:sz w:val="24"/>
          <w:szCs w:val="24"/>
          <w:lang w:eastAsia="ru-RU"/>
        </w:rPr>
        <w:br/>
        <w:t>б) Зрительная память.</w:t>
      </w:r>
      <w:r w:rsidRPr="00D77661">
        <w:rPr>
          <w:rFonts w:ascii="Times New Roman" w:eastAsia="Times New Roman" w:hAnsi="Times New Roman" w:cs="Times New Roman"/>
          <w:color w:val="000000"/>
          <w:sz w:val="24"/>
          <w:szCs w:val="24"/>
          <w:lang w:eastAsia="ru-RU"/>
        </w:rPr>
        <w:br/>
        <w:t>Предъявляется 20 изображений различных предметов. Потом дети воспроизводят их в течение двух минут (приложение).</w:t>
      </w:r>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b/>
          <w:bCs/>
          <w:color w:val="000000"/>
          <w:sz w:val="24"/>
          <w:szCs w:val="24"/>
          <w:lang w:eastAsia="ru-RU"/>
        </w:rPr>
        <w:t>Интерпретация:</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color w:val="000000"/>
          <w:sz w:val="24"/>
          <w:szCs w:val="24"/>
          <w:lang w:eastAsia="ru-RU"/>
        </w:rPr>
        <w:t>80-100% - высокий уровень</w:t>
      </w:r>
      <w:r w:rsidRPr="00D77661">
        <w:rPr>
          <w:rFonts w:ascii="Times New Roman" w:eastAsia="Times New Roman" w:hAnsi="Times New Roman" w:cs="Times New Roman"/>
          <w:color w:val="000000"/>
          <w:sz w:val="24"/>
          <w:szCs w:val="24"/>
          <w:lang w:eastAsia="ru-RU"/>
        </w:rPr>
        <w:br/>
        <w:t>60-70% - средний уровень</w:t>
      </w:r>
      <w:r w:rsidRPr="00D77661">
        <w:rPr>
          <w:rFonts w:ascii="Times New Roman" w:eastAsia="Times New Roman" w:hAnsi="Times New Roman" w:cs="Times New Roman"/>
          <w:color w:val="000000"/>
          <w:sz w:val="24"/>
          <w:szCs w:val="24"/>
          <w:lang w:eastAsia="ru-RU"/>
        </w:rPr>
        <w:br/>
        <w:t>50% и менее – низкий уровень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в) Методика «Повторение цифр»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Инструкция:</w:t>
      </w:r>
      <w:r w:rsidRPr="00D77661">
        <w:rPr>
          <w:rFonts w:ascii="Times New Roman" w:eastAsia="Times New Roman" w:hAnsi="Times New Roman" w:cs="Times New Roman"/>
          <w:color w:val="000000"/>
          <w:sz w:val="24"/>
          <w:szCs w:val="24"/>
          <w:lang w:eastAsia="ru-RU"/>
        </w:rPr>
        <w:t> «Сейчас я назову тебе несколько цифр, а ты, как только я закончу говорить, точно в таком же порядке их запиши. Хорошо? Ну, давай попробуем. Внимание! Начали!»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1 серия: 2 серия:</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color w:val="000000"/>
          <w:sz w:val="24"/>
          <w:szCs w:val="24"/>
          <w:lang w:eastAsia="ru-RU"/>
        </w:rPr>
        <w:t>3-8-6 6-1-2</w:t>
      </w:r>
      <w:r w:rsidRPr="00D77661">
        <w:rPr>
          <w:rFonts w:ascii="Times New Roman" w:eastAsia="Times New Roman" w:hAnsi="Times New Roman" w:cs="Times New Roman"/>
          <w:color w:val="000000"/>
          <w:sz w:val="24"/>
          <w:szCs w:val="24"/>
          <w:lang w:eastAsia="ru-RU"/>
        </w:rPr>
        <w:br/>
        <w:t>3-4-1-7 6-1-5-8</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8-4-2-3-9 5-2-1-8-6</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3-8-0-1-7-4 7-9-6-4-8-3</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5-1-7-4-2-3-8 9-8-5-2-1-6-3</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1-6-4-5-9-7-6-3 2-9-7-6-3-1-5-4</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5-3-8-7-1-2-4-6-9 4-2-6-9-1-7-8-3-5</w:t>
      </w:r>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color w:val="000000"/>
          <w:sz w:val="24"/>
          <w:szCs w:val="24"/>
          <w:lang w:eastAsia="ru-RU"/>
        </w:rPr>
        <w:br/>
        <w:t xml:space="preserve">Количество цифр в </w:t>
      </w:r>
      <w:proofErr w:type="gramStart"/>
      <w:r w:rsidRPr="00D77661">
        <w:rPr>
          <w:rFonts w:ascii="Times New Roman" w:eastAsia="Times New Roman" w:hAnsi="Times New Roman" w:cs="Times New Roman"/>
          <w:color w:val="000000"/>
          <w:sz w:val="24"/>
          <w:szCs w:val="24"/>
          <w:lang w:eastAsia="ru-RU"/>
        </w:rPr>
        <w:t>последнем</w:t>
      </w:r>
      <w:proofErr w:type="gramEnd"/>
      <w:r w:rsidRPr="00D77661">
        <w:rPr>
          <w:rFonts w:ascii="Times New Roman" w:eastAsia="Times New Roman" w:hAnsi="Times New Roman" w:cs="Times New Roman"/>
          <w:color w:val="000000"/>
          <w:sz w:val="24"/>
          <w:szCs w:val="24"/>
          <w:lang w:eastAsia="ru-RU"/>
        </w:rPr>
        <w:t xml:space="preserve"> правильно воспроизведенном ряду при счете является показателем объема кратковременной памяти.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Возрастные нормативы:</w:t>
      </w:r>
      <w:r w:rsidRPr="00D77661">
        <w:rPr>
          <w:rFonts w:ascii="Times New Roman" w:eastAsia="Times New Roman" w:hAnsi="Times New Roman" w:cs="Times New Roman"/>
          <w:color w:val="000000"/>
          <w:sz w:val="24"/>
          <w:szCs w:val="24"/>
          <w:lang w:eastAsia="ru-RU"/>
        </w:rPr>
        <w:br/>
        <w:t>5-7 лет: 3-5 единиц,</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8-9 лет: 3-6 единицы (среднее значение – 4),</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10-11 лет: 4-7 единиц (среднее значение – 5),</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12-14 лет: 5-9 единиц (среднее значение – 7).</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Методика 5. Изучение внимания.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 xml:space="preserve">а) Проба </w:t>
      </w:r>
      <w:proofErr w:type="spellStart"/>
      <w:r w:rsidRPr="00D77661">
        <w:rPr>
          <w:rFonts w:ascii="Times New Roman" w:eastAsia="Times New Roman" w:hAnsi="Times New Roman" w:cs="Times New Roman"/>
          <w:b/>
          <w:bCs/>
          <w:color w:val="000000"/>
          <w:sz w:val="24"/>
          <w:szCs w:val="24"/>
          <w:lang w:eastAsia="ru-RU"/>
        </w:rPr>
        <w:t>Мюнстерберга</w:t>
      </w:r>
      <w:proofErr w:type="spellEnd"/>
      <w:r w:rsidRPr="00D77661">
        <w:rPr>
          <w:rFonts w:ascii="Times New Roman" w:eastAsia="Times New Roman" w:hAnsi="Times New Roman" w:cs="Times New Roman"/>
          <w:b/>
          <w:bCs/>
          <w:color w:val="000000"/>
          <w:sz w:val="24"/>
          <w:szCs w:val="24"/>
          <w:lang w:eastAsia="ru-RU"/>
        </w:rPr>
        <w:t>.</w:t>
      </w:r>
      <w:r w:rsidRPr="00D77661">
        <w:rPr>
          <w:rFonts w:ascii="Times New Roman" w:eastAsia="Times New Roman" w:hAnsi="Times New Roman" w:cs="Times New Roman"/>
          <w:b/>
          <w:bCs/>
          <w:color w:val="000000"/>
          <w:sz w:val="24"/>
          <w:szCs w:val="24"/>
          <w:lang w:eastAsia="ru-RU"/>
        </w:rPr>
        <w:br/>
        <w:t>Инструкция:</w:t>
      </w:r>
      <w:r w:rsidRPr="00D77661">
        <w:rPr>
          <w:rFonts w:ascii="Times New Roman" w:eastAsia="Times New Roman" w:hAnsi="Times New Roman" w:cs="Times New Roman"/>
          <w:color w:val="000000"/>
          <w:sz w:val="24"/>
          <w:szCs w:val="24"/>
          <w:lang w:eastAsia="ru-RU"/>
        </w:rPr>
        <w:t> среди набранных бу</w:t>
      </w:r>
      <w:proofErr w:type="gramStart"/>
      <w:r w:rsidRPr="00D77661">
        <w:rPr>
          <w:rFonts w:ascii="Times New Roman" w:eastAsia="Times New Roman" w:hAnsi="Times New Roman" w:cs="Times New Roman"/>
          <w:color w:val="000000"/>
          <w:sz w:val="24"/>
          <w:szCs w:val="24"/>
          <w:lang w:eastAsia="ru-RU"/>
        </w:rPr>
        <w:t>кв спр</w:t>
      </w:r>
      <w:proofErr w:type="gramEnd"/>
      <w:r w:rsidRPr="00D77661">
        <w:rPr>
          <w:rFonts w:ascii="Times New Roman" w:eastAsia="Times New Roman" w:hAnsi="Times New Roman" w:cs="Times New Roman"/>
          <w:color w:val="000000"/>
          <w:sz w:val="24"/>
          <w:szCs w:val="24"/>
          <w:lang w:eastAsia="ru-RU"/>
        </w:rPr>
        <w:t>ятаны слова, отыщи их и подчеркни.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ЯФОУФСНКОТПХЬАБЦЪМЩЮСАЭЕЫМЯЧБРП</w:t>
      </w:r>
      <w:r w:rsidRPr="00D77661">
        <w:rPr>
          <w:rFonts w:ascii="Times New Roman" w:eastAsia="Times New Roman" w:hAnsi="Times New Roman" w:cs="Times New Roman"/>
          <w:color w:val="000000"/>
          <w:sz w:val="24"/>
          <w:szCs w:val="24"/>
          <w:lang w:eastAsia="ru-RU"/>
        </w:rPr>
        <w:br/>
        <w:t>ЛОЬИРЪГНЖРЛВАКГДЗПМЫЛОАКМПРСТНКРА</w:t>
      </w:r>
      <w:r w:rsidRPr="00D77661">
        <w:rPr>
          <w:rFonts w:ascii="Times New Roman" w:eastAsia="Times New Roman" w:hAnsi="Times New Roman" w:cs="Times New Roman"/>
          <w:color w:val="000000"/>
          <w:sz w:val="24"/>
          <w:szCs w:val="24"/>
          <w:lang w:eastAsia="ru-RU"/>
        </w:rPr>
        <w:br/>
        <w:t>ФРШУБАТВВГДИЖСЯИАУМАМАЦПЧУЪЩМЕИ</w:t>
      </w:r>
      <w:r w:rsidRPr="00D77661">
        <w:rPr>
          <w:rFonts w:ascii="Times New Roman" w:eastAsia="Times New Roman" w:hAnsi="Times New Roman" w:cs="Times New Roman"/>
          <w:color w:val="000000"/>
          <w:sz w:val="24"/>
          <w:szCs w:val="24"/>
          <w:lang w:eastAsia="ru-RU"/>
        </w:rPr>
        <w:br/>
        <w:t>БРПТЯЭЦБУРАНСГЛКЮГБЕИОПАЛКАФСПТШЛ</w:t>
      </w:r>
      <w:r w:rsidRPr="00D77661">
        <w:rPr>
          <w:rFonts w:ascii="Times New Roman" w:eastAsia="Times New Roman" w:hAnsi="Times New Roman" w:cs="Times New Roman"/>
          <w:color w:val="000000"/>
          <w:sz w:val="24"/>
          <w:szCs w:val="24"/>
          <w:lang w:eastAsia="ru-RU"/>
        </w:rPr>
        <w:br/>
        <w:t>ОСМЕТЛАОУКЖЫЪЕЛАВТОБУСИОХПСЯЗВЖФ</w:t>
      </w:r>
      <w:r w:rsidRPr="00D77661">
        <w:rPr>
          <w:rFonts w:ascii="Times New Roman" w:eastAsia="Times New Roman" w:hAnsi="Times New Roman" w:cs="Times New Roman"/>
          <w:color w:val="000000"/>
          <w:sz w:val="24"/>
          <w:szCs w:val="24"/>
          <w:lang w:eastAsia="ru-RU"/>
        </w:rPr>
        <w:br/>
        <w:t>БРПТЯЭЦДЖЕЭУСГЛКЮГБЕИОКАПЛЯФСГТЮС</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Обработка:</w:t>
      </w:r>
      <w:r w:rsidRPr="00D77661">
        <w:rPr>
          <w:rFonts w:ascii="Times New Roman" w:eastAsia="Times New Roman" w:hAnsi="Times New Roman" w:cs="Times New Roman"/>
          <w:color w:val="000000"/>
          <w:sz w:val="24"/>
          <w:szCs w:val="24"/>
          <w:lang w:eastAsia="ru-RU"/>
        </w:rPr>
        <w:t> за каждый правильный ответ 1 балл. </w:t>
      </w:r>
      <w:r w:rsidRPr="00D77661">
        <w:rPr>
          <w:rFonts w:ascii="Times New Roman" w:eastAsia="Times New Roman" w:hAnsi="Times New Roman" w:cs="Times New Roman"/>
          <w:b/>
          <w:bCs/>
          <w:color w:val="000000"/>
          <w:sz w:val="24"/>
          <w:szCs w:val="24"/>
          <w:lang w:eastAsia="ru-RU"/>
        </w:rPr>
        <w:t>Время</w:t>
      </w:r>
      <w:r w:rsidRPr="00D77661">
        <w:rPr>
          <w:rFonts w:ascii="Times New Roman" w:eastAsia="Times New Roman" w:hAnsi="Times New Roman" w:cs="Times New Roman"/>
          <w:color w:val="000000"/>
          <w:sz w:val="24"/>
          <w:szCs w:val="24"/>
          <w:lang w:eastAsia="ru-RU"/>
        </w:rPr>
        <w:t> – 4 минуты.</w:t>
      </w:r>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b/>
          <w:bCs/>
          <w:color w:val="000000"/>
          <w:sz w:val="24"/>
          <w:szCs w:val="24"/>
          <w:lang w:eastAsia="ru-RU"/>
        </w:rPr>
        <w:t>Интерпретация:</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color w:val="000000"/>
          <w:sz w:val="24"/>
          <w:szCs w:val="24"/>
          <w:lang w:eastAsia="ru-RU"/>
        </w:rPr>
        <w:t>13-15 баллов – высокий уровень развития</w:t>
      </w:r>
      <w:r w:rsidRPr="00D77661">
        <w:rPr>
          <w:rFonts w:ascii="Times New Roman" w:eastAsia="Times New Roman" w:hAnsi="Times New Roman" w:cs="Times New Roman"/>
          <w:color w:val="000000"/>
          <w:sz w:val="24"/>
          <w:szCs w:val="24"/>
          <w:lang w:eastAsia="ru-RU"/>
        </w:rPr>
        <w:br/>
        <w:t>10-12 баллов – средний</w:t>
      </w:r>
      <w:r w:rsidRPr="00D77661">
        <w:rPr>
          <w:rFonts w:ascii="Times New Roman" w:eastAsia="Times New Roman" w:hAnsi="Times New Roman" w:cs="Times New Roman"/>
          <w:color w:val="000000"/>
          <w:sz w:val="24"/>
          <w:szCs w:val="24"/>
          <w:lang w:eastAsia="ru-RU"/>
        </w:rPr>
        <w:br/>
        <w:t>9 и менее баллов - низкий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б) Расставь значки</w:t>
      </w:r>
      <w:r w:rsidRPr="00D77661">
        <w:rPr>
          <w:rFonts w:ascii="Times New Roman" w:eastAsia="Times New Roman" w:hAnsi="Times New Roman" w:cs="Times New Roman"/>
          <w:color w:val="000000"/>
          <w:sz w:val="24"/>
          <w:szCs w:val="24"/>
          <w:lang w:eastAsia="ru-RU"/>
        </w:rPr>
        <w:t>.</w:t>
      </w:r>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b/>
          <w:bCs/>
          <w:color w:val="000000"/>
          <w:sz w:val="24"/>
          <w:szCs w:val="24"/>
          <w:lang w:eastAsia="ru-RU"/>
        </w:rPr>
        <w:t>Инструкция:</w:t>
      </w:r>
      <w:r w:rsidRPr="00D77661">
        <w:rPr>
          <w:rFonts w:ascii="Times New Roman" w:eastAsia="Times New Roman" w:hAnsi="Times New Roman" w:cs="Times New Roman"/>
          <w:color w:val="000000"/>
          <w:sz w:val="24"/>
          <w:szCs w:val="24"/>
          <w:lang w:eastAsia="ru-RU"/>
        </w:rPr>
        <w:t> расставь значки в таблице по образцу. </w:t>
      </w:r>
      <w:r w:rsidRPr="00D77661">
        <w:rPr>
          <w:rFonts w:ascii="Times New Roman" w:eastAsia="Times New Roman" w:hAnsi="Times New Roman" w:cs="Times New Roman"/>
          <w:b/>
          <w:bCs/>
          <w:color w:val="000000"/>
          <w:sz w:val="24"/>
          <w:szCs w:val="24"/>
          <w:lang w:eastAsia="ru-RU"/>
        </w:rPr>
        <w:t>Время</w:t>
      </w:r>
      <w:r w:rsidRPr="00D77661">
        <w:rPr>
          <w:rFonts w:ascii="Times New Roman" w:eastAsia="Times New Roman" w:hAnsi="Times New Roman" w:cs="Times New Roman"/>
          <w:color w:val="000000"/>
          <w:sz w:val="24"/>
          <w:szCs w:val="24"/>
          <w:lang w:eastAsia="ru-RU"/>
        </w:rPr>
        <w:t> – 2 минуты.</w:t>
      </w:r>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color w:val="000000"/>
          <w:sz w:val="24"/>
          <w:szCs w:val="24"/>
          <w:lang w:eastAsia="ru-RU"/>
        </w:rPr>
        <w:br/>
      </w:r>
    </w:p>
    <w:tbl>
      <w:tblPr>
        <w:tblW w:w="4995" w:type="dxa"/>
        <w:shd w:val="clear" w:color="auto" w:fill="FFFFFF"/>
        <w:tblCellMar>
          <w:top w:w="105" w:type="dxa"/>
          <w:left w:w="105" w:type="dxa"/>
          <w:bottom w:w="105" w:type="dxa"/>
          <w:right w:w="105" w:type="dxa"/>
        </w:tblCellMar>
        <w:tblLook w:val="04A0"/>
      </w:tblPr>
      <w:tblGrid>
        <w:gridCol w:w="448"/>
        <w:gridCol w:w="472"/>
        <w:gridCol w:w="472"/>
        <w:gridCol w:w="471"/>
        <w:gridCol w:w="471"/>
        <w:gridCol w:w="471"/>
        <w:gridCol w:w="471"/>
        <w:gridCol w:w="471"/>
        <w:gridCol w:w="471"/>
        <w:gridCol w:w="777"/>
      </w:tblGrid>
      <w:tr w:rsidR="00D77661" w:rsidRPr="00D77661" w:rsidTr="00D77661">
        <w:tc>
          <w:tcPr>
            <w:tcW w:w="2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1</w:t>
            </w: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r>
      <w:tr w:rsidR="00D77661" w:rsidRPr="00D77661" w:rsidTr="00D77661">
        <w:tc>
          <w:tcPr>
            <w:tcW w:w="2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tbl>
      <w:tblPr>
        <w:tblW w:w="5040" w:type="dxa"/>
        <w:shd w:val="clear" w:color="auto" w:fill="FFFFFF"/>
        <w:tblCellMar>
          <w:top w:w="105" w:type="dxa"/>
          <w:left w:w="105" w:type="dxa"/>
          <w:bottom w:w="105" w:type="dxa"/>
          <w:right w:w="105" w:type="dxa"/>
        </w:tblCellMar>
        <w:tblLook w:val="04A0"/>
      </w:tblPr>
      <w:tblGrid>
        <w:gridCol w:w="387"/>
        <w:gridCol w:w="387"/>
        <w:gridCol w:w="387"/>
        <w:gridCol w:w="388"/>
        <w:gridCol w:w="388"/>
        <w:gridCol w:w="388"/>
        <w:gridCol w:w="388"/>
        <w:gridCol w:w="388"/>
        <w:gridCol w:w="388"/>
        <w:gridCol w:w="586"/>
        <w:gridCol w:w="388"/>
        <w:gridCol w:w="577"/>
      </w:tblGrid>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r>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tbl>
      <w:tblPr>
        <w:tblW w:w="5040" w:type="dxa"/>
        <w:shd w:val="clear" w:color="auto" w:fill="FFFFFF"/>
        <w:tblCellMar>
          <w:top w:w="105" w:type="dxa"/>
          <w:left w:w="105" w:type="dxa"/>
          <w:bottom w:w="105" w:type="dxa"/>
          <w:right w:w="105" w:type="dxa"/>
        </w:tblCellMar>
        <w:tblLook w:val="04A0"/>
      </w:tblPr>
      <w:tblGrid>
        <w:gridCol w:w="387"/>
        <w:gridCol w:w="387"/>
        <w:gridCol w:w="387"/>
        <w:gridCol w:w="388"/>
        <w:gridCol w:w="388"/>
        <w:gridCol w:w="388"/>
        <w:gridCol w:w="388"/>
        <w:gridCol w:w="586"/>
        <w:gridCol w:w="388"/>
        <w:gridCol w:w="388"/>
        <w:gridCol w:w="388"/>
        <w:gridCol w:w="577"/>
      </w:tblGrid>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r>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tbl>
      <w:tblPr>
        <w:tblW w:w="5040" w:type="dxa"/>
        <w:shd w:val="clear" w:color="auto" w:fill="FFFFFF"/>
        <w:tblCellMar>
          <w:top w:w="105" w:type="dxa"/>
          <w:left w:w="105" w:type="dxa"/>
          <w:bottom w:w="105" w:type="dxa"/>
          <w:right w:w="105" w:type="dxa"/>
        </w:tblCellMar>
        <w:tblLook w:val="04A0"/>
      </w:tblPr>
      <w:tblGrid>
        <w:gridCol w:w="387"/>
        <w:gridCol w:w="387"/>
        <w:gridCol w:w="387"/>
        <w:gridCol w:w="388"/>
        <w:gridCol w:w="388"/>
        <w:gridCol w:w="586"/>
        <w:gridCol w:w="388"/>
        <w:gridCol w:w="388"/>
        <w:gridCol w:w="388"/>
        <w:gridCol w:w="388"/>
        <w:gridCol w:w="388"/>
        <w:gridCol w:w="577"/>
      </w:tblGrid>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r>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tbl>
      <w:tblPr>
        <w:tblW w:w="5040" w:type="dxa"/>
        <w:shd w:val="clear" w:color="auto" w:fill="FFFFFF"/>
        <w:tblCellMar>
          <w:top w:w="105" w:type="dxa"/>
          <w:left w:w="105" w:type="dxa"/>
          <w:bottom w:w="105" w:type="dxa"/>
          <w:right w:w="105" w:type="dxa"/>
        </w:tblCellMar>
        <w:tblLook w:val="04A0"/>
      </w:tblPr>
      <w:tblGrid>
        <w:gridCol w:w="387"/>
        <w:gridCol w:w="387"/>
        <w:gridCol w:w="387"/>
        <w:gridCol w:w="586"/>
        <w:gridCol w:w="388"/>
        <w:gridCol w:w="388"/>
        <w:gridCol w:w="388"/>
        <w:gridCol w:w="388"/>
        <w:gridCol w:w="388"/>
        <w:gridCol w:w="388"/>
        <w:gridCol w:w="388"/>
        <w:gridCol w:w="577"/>
      </w:tblGrid>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r>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tbl>
      <w:tblPr>
        <w:tblW w:w="5085" w:type="dxa"/>
        <w:shd w:val="clear" w:color="auto" w:fill="FFFFFF"/>
        <w:tblCellMar>
          <w:top w:w="105" w:type="dxa"/>
          <w:left w:w="105" w:type="dxa"/>
          <w:bottom w:w="105" w:type="dxa"/>
          <w:right w:w="105" w:type="dxa"/>
        </w:tblCellMar>
        <w:tblLook w:val="04A0"/>
      </w:tblPr>
      <w:tblGrid>
        <w:gridCol w:w="377"/>
        <w:gridCol w:w="570"/>
        <w:gridCol w:w="377"/>
        <w:gridCol w:w="376"/>
        <w:gridCol w:w="376"/>
        <w:gridCol w:w="376"/>
        <w:gridCol w:w="376"/>
        <w:gridCol w:w="376"/>
        <w:gridCol w:w="376"/>
        <w:gridCol w:w="376"/>
        <w:gridCol w:w="376"/>
        <w:gridCol w:w="753"/>
      </w:tblGrid>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r>
      <w:tr w:rsidR="00D77661" w:rsidRPr="00D77661" w:rsidTr="00D77661">
        <w:tc>
          <w:tcPr>
            <w:tcW w:w="1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5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c>
          <w:tcPr>
            <w:tcW w:w="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Интерпретация:</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color w:val="000000"/>
          <w:sz w:val="24"/>
          <w:szCs w:val="24"/>
          <w:lang w:eastAsia="ru-RU"/>
        </w:rPr>
        <w:t>80-100% - высокий уровень</w:t>
      </w:r>
      <w:r w:rsidRPr="00D77661">
        <w:rPr>
          <w:rFonts w:ascii="Times New Roman" w:eastAsia="Times New Roman" w:hAnsi="Times New Roman" w:cs="Times New Roman"/>
          <w:color w:val="000000"/>
          <w:sz w:val="24"/>
          <w:szCs w:val="24"/>
          <w:lang w:eastAsia="ru-RU"/>
        </w:rPr>
        <w:br/>
        <w:t>60-70% - средний уровень</w:t>
      </w:r>
      <w:r w:rsidRPr="00D77661">
        <w:rPr>
          <w:rFonts w:ascii="Times New Roman" w:eastAsia="Times New Roman" w:hAnsi="Times New Roman" w:cs="Times New Roman"/>
          <w:color w:val="000000"/>
          <w:sz w:val="24"/>
          <w:szCs w:val="24"/>
          <w:lang w:eastAsia="ru-RU"/>
        </w:rPr>
        <w:br/>
        <w:t>50% и менее – низкий уровень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Методика 6. Изучение мышления.</w:t>
      </w:r>
      <w:r w:rsidRPr="00D77661">
        <w:rPr>
          <w:rFonts w:ascii="Times New Roman" w:eastAsia="Times New Roman" w:hAnsi="Times New Roman" w:cs="Times New Roman"/>
          <w:b/>
          <w:bCs/>
          <w:color w:val="000000"/>
          <w:sz w:val="24"/>
          <w:szCs w:val="24"/>
          <w:lang w:eastAsia="ru-RU"/>
        </w:rPr>
        <w:br/>
        <w:t>Инструкция:</w:t>
      </w:r>
      <w:r w:rsidRPr="00D77661">
        <w:rPr>
          <w:rFonts w:ascii="Times New Roman" w:eastAsia="Times New Roman" w:hAnsi="Times New Roman" w:cs="Times New Roman"/>
          <w:color w:val="000000"/>
          <w:sz w:val="24"/>
          <w:szCs w:val="24"/>
          <w:lang w:eastAsia="ru-RU"/>
        </w:rPr>
        <w:t> из перечисленных слов три находятся в какой-то смысловой зависимости, четвертое слово не подходит, назовите его.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1.Лодка, тачка, мотоцикл, велосипед.</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2.Добрый, ласковый, веселый, злой.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3.Федор, Степан, Иванов, Василий.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4.Дом, изба, хижина, здание.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5.Молоток, клещи, топор, гвоздь.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6.Молоко, сметана, масло, сало.</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7.Береза, липа, осина, сосна.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8.Медведь, лиса, волк, корова.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9.Темный, красный, светлый, тусклый.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10.Гнездо, нора, берлога, курятник.</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Обработка:</w:t>
      </w:r>
      <w:r w:rsidRPr="00D77661">
        <w:rPr>
          <w:rFonts w:ascii="Times New Roman" w:eastAsia="Times New Roman" w:hAnsi="Times New Roman" w:cs="Times New Roman"/>
          <w:color w:val="000000"/>
          <w:sz w:val="24"/>
          <w:szCs w:val="24"/>
          <w:lang w:eastAsia="ru-RU"/>
        </w:rPr>
        <w:t> за каждый правильный ответ 1 балл.</w:t>
      </w:r>
      <w:r w:rsidRPr="00D77661">
        <w:rPr>
          <w:rFonts w:ascii="Times New Roman" w:eastAsia="Times New Roman" w:hAnsi="Times New Roman" w:cs="Times New Roman"/>
          <w:color w:val="000000"/>
          <w:sz w:val="24"/>
          <w:szCs w:val="24"/>
          <w:lang w:eastAsia="ru-RU"/>
        </w:rPr>
        <w:br/>
      </w:r>
      <w:r w:rsidRPr="00D77661">
        <w:rPr>
          <w:rFonts w:ascii="Times New Roman" w:eastAsia="Times New Roman" w:hAnsi="Times New Roman" w:cs="Times New Roman"/>
          <w:b/>
          <w:bCs/>
          <w:color w:val="000000"/>
          <w:sz w:val="24"/>
          <w:szCs w:val="24"/>
          <w:lang w:eastAsia="ru-RU"/>
        </w:rPr>
        <w:t>Интерпретация:</w:t>
      </w:r>
      <w:r w:rsidRPr="00D77661">
        <w:rPr>
          <w:rFonts w:ascii="Times New Roman" w:eastAsia="Times New Roman" w:hAnsi="Times New Roman" w:cs="Times New Roman"/>
          <w:b/>
          <w:bCs/>
          <w:color w:val="000000"/>
          <w:sz w:val="24"/>
          <w:szCs w:val="24"/>
          <w:lang w:eastAsia="ru-RU"/>
        </w:rPr>
        <w:br/>
      </w:r>
      <w:r w:rsidRPr="00D77661">
        <w:rPr>
          <w:rFonts w:ascii="Times New Roman" w:eastAsia="Times New Roman" w:hAnsi="Times New Roman" w:cs="Times New Roman"/>
          <w:color w:val="000000"/>
          <w:sz w:val="24"/>
          <w:szCs w:val="24"/>
          <w:lang w:eastAsia="ru-RU"/>
        </w:rPr>
        <w:t>8-10 баллов – высокий уровень развития</w:t>
      </w:r>
      <w:r w:rsidRPr="00D77661">
        <w:rPr>
          <w:rFonts w:ascii="Times New Roman" w:eastAsia="Times New Roman" w:hAnsi="Times New Roman" w:cs="Times New Roman"/>
          <w:color w:val="000000"/>
          <w:sz w:val="24"/>
          <w:szCs w:val="24"/>
          <w:lang w:eastAsia="ru-RU"/>
        </w:rPr>
        <w:br/>
        <w:t>6-7 баллов – средний</w:t>
      </w:r>
      <w:r w:rsidRPr="00D77661">
        <w:rPr>
          <w:rFonts w:ascii="Times New Roman" w:eastAsia="Times New Roman" w:hAnsi="Times New Roman" w:cs="Times New Roman"/>
          <w:color w:val="000000"/>
          <w:sz w:val="24"/>
          <w:szCs w:val="24"/>
          <w:lang w:eastAsia="ru-RU"/>
        </w:rPr>
        <w:br/>
        <w:t>5 и менее баллов - низкий</w:t>
      </w:r>
    </w:p>
    <w:p w:rsidR="00D77661" w:rsidRPr="00D77661" w:rsidRDefault="00D77661" w:rsidP="00D77661">
      <w:pPr>
        <w:spacing w:after="0" w:line="240" w:lineRule="auto"/>
        <w:rPr>
          <w:rFonts w:ascii="Times New Roman" w:eastAsia="Times New Roman" w:hAnsi="Times New Roman" w:cs="Times New Roman"/>
          <w:sz w:val="24"/>
          <w:szCs w:val="24"/>
          <w:lang w:eastAsia="ru-RU"/>
        </w:rPr>
      </w:pPr>
      <w:r w:rsidRPr="00D77661">
        <w:rPr>
          <w:rFonts w:ascii="Times New Roman" w:eastAsia="Times New Roman" w:hAnsi="Times New Roman" w:cs="Times New Roman"/>
          <w:color w:val="252525"/>
          <w:sz w:val="24"/>
          <w:szCs w:val="24"/>
          <w:shd w:val="clear" w:color="auto" w:fill="FFFFFF"/>
          <w:lang w:eastAsia="ru-RU"/>
        </w:rPr>
        <w:t>Методика 7. Диагностика межличностных отношений в коллективе</w:t>
      </w:r>
      <w:r w:rsidRPr="00D77661">
        <w:rPr>
          <w:rFonts w:ascii="Times New Roman" w:eastAsia="Times New Roman" w:hAnsi="Times New Roman" w:cs="Times New Roman"/>
          <w:color w:val="252525"/>
          <w:sz w:val="24"/>
          <w:szCs w:val="24"/>
          <w:lang w:eastAsia="ru-RU"/>
        </w:rPr>
        <w:br/>
      </w:r>
      <w:r w:rsidRPr="00D77661">
        <w:rPr>
          <w:rFonts w:ascii="Times New Roman" w:eastAsia="Times New Roman" w:hAnsi="Times New Roman" w:cs="Times New Roman"/>
          <w:color w:val="252525"/>
          <w:sz w:val="24"/>
          <w:szCs w:val="24"/>
          <w:shd w:val="clear" w:color="auto" w:fill="FFFFFF"/>
          <w:lang w:eastAsia="ru-RU"/>
        </w:rPr>
        <w:t>Социометрия «Два дома».</w:t>
      </w:r>
      <w:r w:rsidRPr="00D77661">
        <w:rPr>
          <w:rFonts w:ascii="Times New Roman" w:eastAsia="Times New Roman" w:hAnsi="Times New Roman" w:cs="Times New Roman"/>
          <w:color w:val="252525"/>
          <w:sz w:val="24"/>
          <w:szCs w:val="24"/>
          <w:lang w:eastAsia="ru-RU"/>
        </w:rPr>
        <w:br/>
      </w:r>
      <w:r w:rsidRPr="00D77661">
        <w:rPr>
          <w:rFonts w:ascii="Times New Roman" w:eastAsia="Times New Roman" w:hAnsi="Times New Roman" w:cs="Times New Roman"/>
          <w:color w:val="252525"/>
          <w:sz w:val="24"/>
          <w:szCs w:val="24"/>
          <w:shd w:val="clear" w:color="auto" w:fill="FFFFFF"/>
          <w:lang w:eastAsia="ru-RU"/>
        </w:rPr>
        <w:t>Инструкция: На листе бумаги нарисованы два дома — красный и синий. Психолог просит у учащегося назвать 5 одноклассников, с которыми он хотел бы жить вместе в одном доме. Фамилии этих ребят записываются в красный дом. В синий дом заносятся фамилии других пяти детей, с которыми ребенок общаться не хочет.</w:t>
      </w:r>
    </w:p>
    <w:p w:rsidR="00D77661" w:rsidRPr="00D77661" w:rsidRDefault="00D77661" w:rsidP="00D77661">
      <w:pPr>
        <w:shd w:val="clear" w:color="auto" w:fill="FFFFFF"/>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Социометрическая таблица:</w:t>
      </w:r>
    </w:p>
    <w:tbl>
      <w:tblPr>
        <w:tblW w:w="9585" w:type="dxa"/>
        <w:shd w:val="clear" w:color="auto" w:fill="FFFFFF"/>
        <w:tblCellMar>
          <w:top w:w="105" w:type="dxa"/>
          <w:left w:w="105" w:type="dxa"/>
          <w:bottom w:w="105" w:type="dxa"/>
          <w:right w:w="105" w:type="dxa"/>
        </w:tblCellMar>
        <w:tblLook w:val="04A0"/>
      </w:tblPr>
      <w:tblGrid>
        <w:gridCol w:w="597"/>
        <w:gridCol w:w="2649"/>
        <w:gridCol w:w="653"/>
        <w:gridCol w:w="631"/>
        <w:gridCol w:w="631"/>
        <w:gridCol w:w="631"/>
        <w:gridCol w:w="631"/>
        <w:gridCol w:w="631"/>
        <w:gridCol w:w="631"/>
        <w:gridCol w:w="631"/>
        <w:gridCol w:w="631"/>
        <w:gridCol w:w="638"/>
      </w:tblGrid>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 </w:t>
            </w:r>
            <w:proofErr w:type="spellStart"/>
            <w:proofErr w:type="gramStart"/>
            <w:r w:rsidRPr="00D77661">
              <w:rPr>
                <w:rFonts w:ascii="Times New Roman" w:eastAsia="Times New Roman" w:hAnsi="Times New Roman" w:cs="Times New Roman"/>
                <w:color w:val="000000"/>
                <w:sz w:val="24"/>
                <w:szCs w:val="24"/>
                <w:lang w:eastAsia="ru-RU"/>
              </w:rPr>
              <w:t>п</w:t>
            </w:r>
            <w:proofErr w:type="spellEnd"/>
            <w:proofErr w:type="gramEnd"/>
            <w:r w:rsidRPr="00D77661">
              <w:rPr>
                <w:rFonts w:ascii="Times New Roman" w:eastAsia="Times New Roman" w:hAnsi="Times New Roman" w:cs="Times New Roman"/>
                <w:color w:val="000000"/>
                <w:sz w:val="24"/>
                <w:szCs w:val="24"/>
                <w:lang w:eastAsia="ru-RU"/>
              </w:rPr>
              <w:t>/</w:t>
            </w:r>
            <w:proofErr w:type="spellStart"/>
            <w:r w:rsidRPr="00D77661">
              <w:rPr>
                <w:rFonts w:ascii="Times New Roman" w:eastAsia="Times New Roman" w:hAnsi="Times New Roman" w:cs="Times New Roman"/>
                <w:color w:val="000000"/>
                <w:sz w:val="24"/>
                <w:szCs w:val="24"/>
                <w:lang w:eastAsia="ru-RU"/>
              </w:rPr>
              <w:t>п</w:t>
            </w:r>
            <w:proofErr w:type="spellEnd"/>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Ф.И. уч-ся</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Общее кол-во</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выборов</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Общее кол-во</w:t>
            </w:r>
          </w:p>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выборов</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Кол-во взаимных</w:t>
            </w:r>
            <w:r w:rsidRPr="00D77661">
              <w:rPr>
                <w:rFonts w:ascii="Times New Roman" w:eastAsia="Times New Roman" w:hAnsi="Times New Roman" w:cs="Times New Roman"/>
                <w:color w:val="000000"/>
                <w:sz w:val="24"/>
                <w:szCs w:val="24"/>
                <w:lang w:eastAsia="ru-RU"/>
              </w:rPr>
              <w:br/>
              <w:t>«+» выборов</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r w:rsidR="00D77661" w:rsidRPr="00D77661" w:rsidTr="00D7766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19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Кол-во взаимных</w:t>
            </w:r>
            <w:r w:rsidRPr="00D77661">
              <w:rPr>
                <w:rFonts w:ascii="Times New Roman" w:eastAsia="Times New Roman" w:hAnsi="Times New Roman" w:cs="Times New Roman"/>
                <w:color w:val="000000"/>
                <w:sz w:val="24"/>
                <w:szCs w:val="24"/>
                <w:lang w:eastAsia="ru-RU"/>
              </w:rPr>
              <w:br/>
            </w:r>
            <w:proofErr w:type="gramStart"/>
            <w:r w:rsidRPr="00D77661">
              <w:rPr>
                <w:rFonts w:ascii="Times New Roman" w:eastAsia="Times New Roman" w:hAnsi="Times New Roman" w:cs="Times New Roman"/>
                <w:color w:val="000000"/>
                <w:sz w:val="24"/>
                <w:szCs w:val="24"/>
                <w:lang w:eastAsia="ru-RU"/>
              </w:rPr>
              <w:t>«-</w:t>
            </w:r>
            <w:proofErr w:type="gramEnd"/>
            <w:r w:rsidRPr="00D77661">
              <w:rPr>
                <w:rFonts w:ascii="Times New Roman" w:eastAsia="Times New Roman" w:hAnsi="Times New Roman" w:cs="Times New Roman"/>
                <w:color w:val="000000"/>
                <w:sz w:val="24"/>
                <w:szCs w:val="24"/>
                <w:lang w:eastAsia="ru-RU"/>
              </w:rPr>
              <w:t>» выборов</w:t>
            </w:r>
          </w:p>
        </w:tc>
        <w:tc>
          <w:tcPr>
            <w:tcW w:w="4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77661" w:rsidRPr="00D77661" w:rsidRDefault="00D77661" w:rsidP="00D77661">
            <w:pPr>
              <w:spacing w:after="115" w:line="240" w:lineRule="auto"/>
              <w:jc w:val="center"/>
              <w:rPr>
                <w:rFonts w:ascii="Times New Roman" w:eastAsia="Times New Roman" w:hAnsi="Times New Roman" w:cs="Times New Roman"/>
                <w:color w:val="000000"/>
                <w:sz w:val="24"/>
                <w:szCs w:val="24"/>
                <w:lang w:eastAsia="ru-RU"/>
              </w:rPr>
            </w:pPr>
          </w:p>
        </w:tc>
      </w:tr>
    </w:tbl>
    <w:p w:rsidR="00D77661" w:rsidRPr="00D77661" w:rsidRDefault="00D77661" w:rsidP="00D77661">
      <w:pPr>
        <w:spacing w:after="0" w:line="240" w:lineRule="auto"/>
        <w:rPr>
          <w:rFonts w:ascii="Times New Roman" w:eastAsia="Times New Roman" w:hAnsi="Times New Roman" w:cs="Times New Roman"/>
          <w:sz w:val="24"/>
          <w:szCs w:val="24"/>
          <w:lang w:eastAsia="ru-RU"/>
        </w:rPr>
      </w:pPr>
      <w:r w:rsidRPr="00D77661">
        <w:rPr>
          <w:rFonts w:ascii="Times New Roman" w:eastAsia="Times New Roman" w:hAnsi="Times New Roman" w:cs="Times New Roman"/>
          <w:color w:val="252525"/>
          <w:sz w:val="24"/>
          <w:szCs w:val="24"/>
          <w:shd w:val="clear" w:color="auto" w:fill="FFFFFF"/>
          <w:lang w:eastAsia="ru-RU"/>
        </w:rPr>
        <w:t>Протокол: Если фамилия ребенка записана в красном доме, то ставится знак «+», если в синем доме - знак «</w:t>
      </w:r>
      <w:proofErr w:type="gramStart"/>
      <w:r w:rsidRPr="00D77661">
        <w:rPr>
          <w:rFonts w:ascii="Times New Roman" w:eastAsia="Times New Roman" w:hAnsi="Times New Roman" w:cs="Times New Roman"/>
          <w:color w:val="252525"/>
          <w:sz w:val="24"/>
          <w:szCs w:val="24"/>
          <w:shd w:val="clear" w:color="auto" w:fill="FFFFFF"/>
          <w:lang w:eastAsia="ru-RU"/>
        </w:rPr>
        <w:t>-»</w:t>
      </w:r>
      <w:proofErr w:type="gramEnd"/>
      <w:r w:rsidRPr="00D77661">
        <w:rPr>
          <w:rFonts w:ascii="Times New Roman" w:eastAsia="Times New Roman" w:hAnsi="Times New Roman" w:cs="Times New Roman"/>
          <w:color w:val="252525"/>
          <w:sz w:val="24"/>
          <w:szCs w:val="24"/>
          <w:shd w:val="clear" w:color="auto" w:fill="FFFFFF"/>
          <w:lang w:eastAsia="ru-RU"/>
        </w:rPr>
        <w:t>. Если выборы двух ребят взаимны (как отрицательные, так и положительные), то ячейка заштриховывается.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Методика определения направленности интересов младших школьников.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Чтобы полученная информация была объективна, целесообразно провести по данной методике опрос не только детей, но и педагогов, родителей. Обследование можно провести коллективно. Инструкции предельно просты и не потребуют больших усилий для изучения. Обработать результаты можно также в течение короткого времени.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Инструкция для детей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В правом верхнем углу листа ответов запишите </w:t>
      </w:r>
      <w:proofErr w:type="gramStart"/>
      <w:r w:rsidRPr="00D77661">
        <w:rPr>
          <w:rFonts w:ascii="Times New Roman" w:eastAsia="Times New Roman" w:hAnsi="Times New Roman" w:cs="Times New Roman"/>
          <w:color w:val="000000"/>
          <w:sz w:val="24"/>
          <w:szCs w:val="24"/>
          <w:lang w:eastAsia="ru-RU"/>
        </w:rPr>
        <w:t>свои</w:t>
      </w:r>
      <w:proofErr w:type="gramEnd"/>
      <w:r w:rsidRPr="00D77661">
        <w:rPr>
          <w:rFonts w:ascii="Times New Roman" w:eastAsia="Times New Roman" w:hAnsi="Times New Roman" w:cs="Times New Roman"/>
          <w:color w:val="000000"/>
          <w:sz w:val="24"/>
          <w:szCs w:val="24"/>
          <w:lang w:eastAsia="ru-RU"/>
        </w:rPr>
        <w:t xml:space="preserve"> имя и фамилию. Ответы на вопросы помещайте в клетках: ответ на первый вопрос в клетке под номером 1, ответ на второй вопрос в клетке под номером 2 и т.д. Всего 35 вопросов. Если то, о чем говорится, вам не нравится, ставьте знак «</w:t>
      </w:r>
      <w:proofErr w:type="gramStart"/>
      <w:r w:rsidRPr="00D77661">
        <w:rPr>
          <w:rFonts w:ascii="Times New Roman" w:eastAsia="Times New Roman" w:hAnsi="Times New Roman" w:cs="Times New Roman"/>
          <w:color w:val="000000"/>
          <w:sz w:val="24"/>
          <w:szCs w:val="24"/>
          <w:lang w:eastAsia="ru-RU"/>
        </w:rPr>
        <w:t>-»</w:t>
      </w:r>
      <w:proofErr w:type="gramEnd"/>
      <w:r w:rsidRPr="00D77661">
        <w:rPr>
          <w:rFonts w:ascii="Times New Roman" w:eastAsia="Times New Roman" w:hAnsi="Times New Roman" w:cs="Times New Roman"/>
          <w:color w:val="000000"/>
          <w:sz w:val="24"/>
          <w:szCs w:val="24"/>
          <w:lang w:eastAsia="ru-RU"/>
        </w:rPr>
        <w:t>; если нравится - «+», если очень нравится, ставьте «++».</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Инструкция для взрослых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 xml:space="preserve">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 На бланке ответов запишите </w:t>
      </w:r>
      <w:proofErr w:type="gramStart"/>
      <w:r w:rsidRPr="00D77661">
        <w:rPr>
          <w:rFonts w:ascii="Times New Roman" w:eastAsia="Times New Roman" w:hAnsi="Times New Roman" w:cs="Times New Roman"/>
          <w:color w:val="000000"/>
          <w:sz w:val="24"/>
          <w:szCs w:val="24"/>
          <w:lang w:eastAsia="ru-RU"/>
        </w:rPr>
        <w:t>свои</w:t>
      </w:r>
      <w:proofErr w:type="gramEnd"/>
      <w:r w:rsidRPr="00D77661">
        <w:rPr>
          <w:rFonts w:ascii="Times New Roman" w:eastAsia="Times New Roman" w:hAnsi="Times New Roman" w:cs="Times New Roman"/>
          <w:color w:val="000000"/>
          <w:sz w:val="24"/>
          <w:szCs w:val="24"/>
          <w:lang w:eastAsia="ru-RU"/>
        </w:rPr>
        <w:t xml:space="preserve"> имя и фамилию. Ответы помещайте и </w:t>
      </w:r>
      <w:proofErr w:type="gramStart"/>
      <w:r w:rsidRPr="00D77661">
        <w:rPr>
          <w:rFonts w:ascii="Times New Roman" w:eastAsia="Times New Roman" w:hAnsi="Times New Roman" w:cs="Times New Roman"/>
          <w:color w:val="000000"/>
          <w:sz w:val="24"/>
          <w:szCs w:val="24"/>
          <w:lang w:eastAsia="ru-RU"/>
        </w:rPr>
        <w:t>клетках</w:t>
      </w:r>
      <w:proofErr w:type="gramEnd"/>
      <w:r w:rsidRPr="00D77661">
        <w:rPr>
          <w:rFonts w:ascii="Times New Roman" w:eastAsia="Times New Roman" w:hAnsi="Times New Roman" w:cs="Times New Roman"/>
          <w:color w:val="000000"/>
          <w:sz w:val="24"/>
          <w:szCs w:val="24"/>
          <w:lang w:eastAsia="ru-RU"/>
        </w:rPr>
        <w:t>, номера которых соответствуют номерам вопросов. Если то, о чем говорится в вопросе, не нравится (с вашей точки зрения) ребенку, ставьте в клетке</w:t>
      </w:r>
      <w:proofErr w:type="gramStart"/>
      <w:r w:rsidRPr="00D77661">
        <w:rPr>
          <w:rFonts w:ascii="Times New Roman" w:eastAsia="Times New Roman" w:hAnsi="Times New Roman" w:cs="Times New Roman"/>
          <w:color w:val="000000"/>
          <w:sz w:val="24"/>
          <w:szCs w:val="24"/>
          <w:lang w:eastAsia="ru-RU"/>
        </w:rPr>
        <w:t xml:space="preserve"> — «-»; </w:t>
      </w:r>
      <w:proofErr w:type="gramEnd"/>
      <w:r w:rsidRPr="00D77661">
        <w:rPr>
          <w:rFonts w:ascii="Times New Roman" w:eastAsia="Times New Roman" w:hAnsi="Times New Roman" w:cs="Times New Roman"/>
          <w:color w:val="000000"/>
          <w:sz w:val="24"/>
          <w:szCs w:val="24"/>
          <w:lang w:eastAsia="ru-RU"/>
        </w:rPr>
        <w:t>если нравится — «+»; очень нравится — «++». Если по какой-либо причине вы затрудняетесь ответить, оставьте данную клетку незаполненной.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Каждый вопрос начинается со слов: «Нравится ли вам ...»</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 решать логические задачи и задачи на сообразительность;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proofErr w:type="gramStart"/>
      <w:r w:rsidRPr="00D77661">
        <w:rPr>
          <w:rFonts w:ascii="Times New Roman" w:eastAsia="Times New Roman" w:hAnsi="Times New Roman" w:cs="Times New Roman"/>
          <w:color w:val="000000"/>
          <w:sz w:val="24"/>
          <w:szCs w:val="24"/>
          <w:lang w:eastAsia="ru-RU"/>
        </w:rPr>
        <w:t>2) читать самостоятельно (слушать, когда тебе чита</w:t>
      </w:r>
      <w:r w:rsidRPr="00D77661">
        <w:rPr>
          <w:rFonts w:ascii="Times New Roman" w:eastAsia="Times New Roman" w:hAnsi="Times New Roman" w:cs="Times New Roman"/>
          <w:color w:val="000000"/>
          <w:sz w:val="24"/>
          <w:szCs w:val="24"/>
          <w:lang w:eastAsia="ru-RU"/>
        </w:rPr>
        <w:softHyphen/>
        <w:t>ют) сказки, рассказы, повести;</w:t>
      </w:r>
      <w:proofErr w:type="gramEnd"/>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 петь, музицировать;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 заниматься физкультурой;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 играть вместе с другими детьми в различные коллективные игры;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 читать (слушать, когда тебе читают) рассказы о природе;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 делать что-нибудь на кухне (мыть посуду, помогать готовить пищу);</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 играть с техническим конструктором;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 изучать язык, интересоваться и пользоваться но</w:t>
      </w:r>
      <w:r w:rsidRPr="00D77661">
        <w:rPr>
          <w:rFonts w:ascii="Times New Roman" w:eastAsia="Times New Roman" w:hAnsi="Times New Roman" w:cs="Times New Roman"/>
          <w:color w:val="000000"/>
          <w:sz w:val="24"/>
          <w:szCs w:val="24"/>
          <w:lang w:eastAsia="ru-RU"/>
        </w:rPr>
        <w:softHyphen/>
        <w:t>выми, незнакомыми словами;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 самостоятельно рисовать;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11) играть в спортивные, подвижные игры;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12) руководить играми детей;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13) ходить в лес, поле, наблюдать за растениями, животными, насекомыми;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14) ходить в магазин за продуктами;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15) читать (когда тебе читают) книги о технике, маши</w:t>
      </w:r>
      <w:r w:rsidRPr="00D77661">
        <w:rPr>
          <w:rFonts w:ascii="Times New Roman" w:eastAsia="Times New Roman" w:hAnsi="Times New Roman" w:cs="Times New Roman"/>
          <w:color w:val="000000"/>
          <w:sz w:val="24"/>
          <w:szCs w:val="24"/>
          <w:lang w:eastAsia="ru-RU"/>
        </w:rPr>
        <w:softHyphen/>
        <w:t>нах, космических кораблях и др.;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16) трать в игры с отгадыванием слов (названий го</w:t>
      </w:r>
      <w:r w:rsidRPr="00D77661">
        <w:rPr>
          <w:rFonts w:ascii="Times New Roman" w:eastAsia="Times New Roman" w:hAnsi="Times New Roman" w:cs="Times New Roman"/>
          <w:color w:val="000000"/>
          <w:sz w:val="24"/>
          <w:szCs w:val="24"/>
          <w:lang w:eastAsia="ru-RU"/>
        </w:rPr>
        <w:softHyphen/>
        <w:t>родов, животных);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17) самостоятельно сочинять истории, сказки, рас</w:t>
      </w:r>
      <w:r w:rsidRPr="00D77661">
        <w:rPr>
          <w:rFonts w:ascii="Times New Roman" w:eastAsia="Times New Roman" w:hAnsi="Times New Roman" w:cs="Times New Roman"/>
          <w:color w:val="000000"/>
          <w:sz w:val="24"/>
          <w:szCs w:val="24"/>
          <w:lang w:eastAsia="ru-RU"/>
        </w:rPr>
        <w:softHyphen/>
        <w:t>сказы;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18) соблюдать режим дня, делать зарядку по утрам;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19) разговаривать с новыми, незнакомыми людьми;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20) содержать домашний аквариум, птиц, животных (кошек, собак и др.);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21) убирать за собой книги, тетради, игрушки и др.;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22) конструировать, рисовать проекты самолетов, кораблей и др.;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23) знакомиться с историей (посещать историчес</w:t>
      </w:r>
      <w:r w:rsidRPr="00D77661">
        <w:rPr>
          <w:rFonts w:ascii="Times New Roman" w:eastAsia="Times New Roman" w:hAnsi="Times New Roman" w:cs="Times New Roman"/>
          <w:color w:val="000000"/>
          <w:sz w:val="24"/>
          <w:szCs w:val="24"/>
          <w:lang w:eastAsia="ru-RU"/>
        </w:rPr>
        <w:softHyphen/>
        <w:t>кие музеи);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24) самостоятельно, без побуждения взрослых за</w:t>
      </w:r>
      <w:r w:rsidRPr="00D77661">
        <w:rPr>
          <w:rFonts w:ascii="Times New Roman" w:eastAsia="Times New Roman" w:hAnsi="Times New Roman" w:cs="Times New Roman"/>
          <w:color w:val="000000"/>
          <w:sz w:val="24"/>
          <w:szCs w:val="24"/>
          <w:lang w:eastAsia="ru-RU"/>
        </w:rPr>
        <w:softHyphen/>
        <w:t>ниматься различными видами художественного творчества;</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25) читать (слушать, когда тебе читаю т) книги о спорте, смотреть спортивные телепередачи;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26) объяснять что-то другим детям или взрослым людям (убеждать, спорить, доказывать свое мне</w:t>
      </w:r>
      <w:r w:rsidRPr="00D77661">
        <w:rPr>
          <w:rFonts w:ascii="Times New Roman" w:eastAsia="Times New Roman" w:hAnsi="Times New Roman" w:cs="Times New Roman"/>
          <w:color w:val="000000"/>
          <w:sz w:val="24"/>
          <w:szCs w:val="24"/>
          <w:lang w:eastAsia="ru-RU"/>
        </w:rPr>
        <w:softHyphen/>
        <w:t>ние);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27) ухаживать за домашними растениями;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xml:space="preserve">28) </w:t>
      </w:r>
      <w:proofErr w:type="gramStart"/>
      <w:r w:rsidRPr="00D77661">
        <w:rPr>
          <w:rFonts w:ascii="Times New Roman" w:eastAsia="Times New Roman" w:hAnsi="Times New Roman" w:cs="Times New Roman"/>
          <w:color w:val="000000"/>
          <w:sz w:val="24"/>
          <w:szCs w:val="24"/>
          <w:lang w:eastAsia="ru-RU"/>
        </w:rPr>
        <w:t>помогать взрослым делать</w:t>
      </w:r>
      <w:proofErr w:type="gramEnd"/>
      <w:r w:rsidRPr="00D77661">
        <w:rPr>
          <w:rFonts w:ascii="Times New Roman" w:eastAsia="Times New Roman" w:hAnsi="Times New Roman" w:cs="Times New Roman"/>
          <w:color w:val="000000"/>
          <w:sz w:val="24"/>
          <w:szCs w:val="24"/>
          <w:lang w:eastAsia="ru-RU"/>
        </w:rPr>
        <w:t xml:space="preserve"> уборку в квартире (вы</w:t>
      </w:r>
      <w:r w:rsidRPr="00D77661">
        <w:rPr>
          <w:rFonts w:ascii="Times New Roman" w:eastAsia="Times New Roman" w:hAnsi="Times New Roman" w:cs="Times New Roman"/>
          <w:color w:val="000000"/>
          <w:sz w:val="24"/>
          <w:szCs w:val="24"/>
          <w:lang w:eastAsia="ru-RU"/>
        </w:rPr>
        <w:softHyphen/>
        <w:t>тирать пыль, подметать пол и т.п.);</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29) считать самостоятельно, заниматься математи</w:t>
      </w:r>
      <w:r w:rsidRPr="00D77661">
        <w:rPr>
          <w:rFonts w:ascii="Times New Roman" w:eastAsia="Times New Roman" w:hAnsi="Times New Roman" w:cs="Times New Roman"/>
          <w:color w:val="000000"/>
          <w:sz w:val="24"/>
          <w:szCs w:val="24"/>
          <w:lang w:eastAsia="ru-RU"/>
        </w:rPr>
        <w:softHyphen/>
        <w:t>кой в школе;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30) знакомиться с общественными явлениями и меж</w:t>
      </w:r>
      <w:r w:rsidRPr="00D77661">
        <w:rPr>
          <w:rFonts w:ascii="Times New Roman" w:eastAsia="Times New Roman" w:hAnsi="Times New Roman" w:cs="Times New Roman"/>
          <w:color w:val="000000"/>
          <w:sz w:val="24"/>
          <w:szCs w:val="24"/>
          <w:lang w:eastAsia="ru-RU"/>
        </w:rPr>
        <w:softHyphen/>
        <w:t>дународными событиями;</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31) участвовать в постановке спектаклей;</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32) заниматься спортом в секциях и кружках;</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lastRenderedPageBreak/>
        <w:t>33) помогать другим людям;</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34) работать в саду, на огороде, выращивать расте</w:t>
      </w:r>
      <w:r w:rsidRPr="00D77661">
        <w:rPr>
          <w:rFonts w:ascii="Times New Roman" w:eastAsia="Times New Roman" w:hAnsi="Times New Roman" w:cs="Times New Roman"/>
          <w:color w:val="000000"/>
          <w:sz w:val="24"/>
          <w:szCs w:val="24"/>
          <w:lang w:eastAsia="ru-RU"/>
        </w:rPr>
        <w:softHyphen/>
        <w:t>ния;</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35) помогать и самостоятельно шить, вышивать, сти</w:t>
      </w:r>
      <w:r w:rsidRPr="00D77661">
        <w:rPr>
          <w:rFonts w:ascii="Times New Roman" w:eastAsia="Times New Roman" w:hAnsi="Times New Roman" w:cs="Times New Roman"/>
          <w:color w:val="000000"/>
          <w:sz w:val="24"/>
          <w:szCs w:val="24"/>
          <w:lang w:eastAsia="ru-RU"/>
        </w:rPr>
        <w:softHyphen/>
        <w:t>рать.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br/>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Лист ответов:</w:t>
      </w:r>
      <w:r w:rsidRPr="00D77661">
        <w:rPr>
          <w:rFonts w:ascii="Times New Roman" w:eastAsia="Times New Roman" w:hAnsi="Times New Roman" w:cs="Times New Roman"/>
          <w:color w:val="000000"/>
          <w:sz w:val="24"/>
          <w:szCs w:val="24"/>
          <w:lang w:eastAsia="ru-RU"/>
        </w:rPr>
        <w:t> в клетках листа записываются ответы на все вопросы (плюсы и минусы).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Дата___________________ Фамилия, имя_____________________________________________</w:t>
      </w:r>
    </w:p>
    <w:tbl>
      <w:tblPr>
        <w:tblW w:w="4695" w:type="dxa"/>
        <w:shd w:val="clear" w:color="auto" w:fill="FFFFFF"/>
        <w:tblCellMar>
          <w:top w:w="45" w:type="dxa"/>
          <w:left w:w="45" w:type="dxa"/>
          <w:bottom w:w="45" w:type="dxa"/>
          <w:right w:w="45" w:type="dxa"/>
        </w:tblCellMar>
        <w:tblLook w:val="04A0"/>
      </w:tblPr>
      <w:tblGrid>
        <w:gridCol w:w="629"/>
        <w:gridCol w:w="576"/>
        <w:gridCol w:w="785"/>
        <w:gridCol w:w="663"/>
        <w:gridCol w:w="663"/>
        <w:gridCol w:w="663"/>
        <w:gridCol w:w="716"/>
      </w:tblGrid>
      <w:tr w:rsidR="00D77661" w:rsidRPr="00D77661" w:rsidTr="00D77661">
        <w:tc>
          <w:tcPr>
            <w:tcW w:w="54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w:t>
            </w:r>
          </w:p>
        </w:tc>
        <w:tc>
          <w:tcPr>
            <w:tcW w:w="49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w:t>
            </w:r>
          </w:p>
        </w:tc>
        <w:tc>
          <w:tcPr>
            <w:tcW w:w="67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4</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5</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6</w:t>
            </w: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7</w:t>
            </w:r>
          </w:p>
        </w:tc>
      </w:tr>
      <w:tr w:rsidR="00D77661" w:rsidRPr="00D77661" w:rsidTr="00D77661">
        <w:tc>
          <w:tcPr>
            <w:tcW w:w="54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8</w:t>
            </w:r>
          </w:p>
        </w:tc>
        <w:tc>
          <w:tcPr>
            <w:tcW w:w="49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9</w:t>
            </w:r>
          </w:p>
        </w:tc>
        <w:tc>
          <w:tcPr>
            <w:tcW w:w="67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10</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11</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12</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13</w:t>
            </w: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14</w:t>
            </w:r>
          </w:p>
        </w:tc>
      </w:tr>
      <w:tr w:rsidR="00D77661" w:rsidRPr="00D77661" w:rsidTr="00D77661">
        <w:tc>
          <w:tcPr>
            <w:tcW w:w="54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15</w:t>
            </w:r>
          </w:p>
        </w:tc>
        <w:tc>
          <w:tcPr>
            <w:tcW w:w="49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16</w:t>
            </w:r>
          </w:p>
        </w:tc>
        <w:tc>
          <w:tcPr>
            <w:tcW w:w="67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17</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18</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19</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20</w:t>
            </w: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21</w:t>
            </w:r>
          </w:p>
        </w:tc>
      </w:tr>
      <w:tr w:rsidR="00D77661" w:rsidRPr="00D77661" w:rsidTr="00D77661">
        <w:tc>
          <w:tcPr>
            <w:tcW w:w="54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22</w:t>
            </w:r>
          </w:p>
        </w:tc>
        <w:tc>
          <w:tcPr>
            <w:tcW w:w="49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23</w:t>
            </w:r>
          </w:p>
        </w:tc>
        <w:tc>
          <w:tcPr>
            <w:tcW w:w="67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24</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25</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26</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27</w:t>
            </w: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28</w:t>
            </w:r>
          </w:p>
        </w:tc>
      </w:tr>
      <w:tr w:rsidR="00D77661" w:rsidRPr="00D77661" w:rsidTr="00D77661">
        <w:tc>
          <w:tcPr>
            <w:tcW w:w="54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29</w:t>
            </w:r>
          </w:p>
        </w:tc>
        <w:tc>
          <w:tcPr>
            <w:tcW w:w="49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30</w:t>
            </w:r>
          </w:p>
        </w:tc>
        <w:tc>
          <w:tcPr>
            <w:tcW w:w="67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31</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32</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33</w:t>
            </w:r>
          </w:p>
        </w:tc>
        <w:tc>
          <w:tcPr>
            <w:tcW w:w="570"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34</w:t>
            </w: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D77661" w:rsidRPr="00D77661" w:rsidRDefault="00D77661" w:rsidP="00D77661">
            <w:pPr>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35</w:t>
            </w:r>
          </w:p>
        </w:tc>
      </w:tr>
    </w:tbl>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b/>
          <w:bCs/>
          <w:color w:val="000000"/>
          <w:sz w:val="24"/>
          <w:szCs w:val="24"/>
          <w:lang w:eastAsia="ru-RU"/>
        </w:rPr>
        <w:t>Обработка результатов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Вопросы составлены в соответствии с условным делением склонностей ребенка на семь сфер:</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математика и техника (1-й столбик в листе ответов);</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гуманитарная сфера (2-й столбик);</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художественная деятельность;</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физкультура и спорт;</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коммуникативные интересы;</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природа и естествознание;</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 домашние обязанности, труд по самообслуживанию.</w:t>
      </w:r>
    </w:p>
    <w:p w:rsidR="00D77661" w:rsidRPr="00D77661" w:rsidRDefault="00D77661" w:rsidP="00D77661">
      <w:pPr>
        <w:shd w:val="clear" w:color="auto" w:fill="FFFFFF"/>
        <w:spacing w:after="115" w:line="240" w:lineRule="auto"/>
        <w:rPr>
          <w:rFonts w:ascii="Times New Roman" w:eastAsia="Times New Roman" w:hAnsi="Times New Roman" w:cs="Times New Roman"/>
          <w:color w:val="000000"/>
          <w:sz w:val="24"/>
          <w:szCs w:val="24"/>
          <w:lang w:eastAsia="ru-RU"/>
        </w:rPr>
      </w:pPr>
      <w:r w:rsidRPr="00D77661">
        <w:rPr>
          <w:rFonts w:ascii="Times New Roman" w:eastAsia="Times New Roman" w:hAnsi="Times New Roman" w:cs="Times New Roman"/>
          <w:color w:val="000000"/>
          <w:sz w:val="24"/>
          <w:szCs w:val="24"/>
          <w:lang w:eastAsia="ru-RU"/>
        </w:rPr>
        <w:t>Сосчитайте количество плюсов и минусов по вертикали (плюс и минус взаимно сокращаются). Доминирование там, где больше плюсов. При подведении итогов и, особенно, при формулировке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может наблюдаться отсутствие склонностей к каким-либо сферам. В этом случае следует вести речь о каком-либо определенном типе направленности интересов ребенка.</w:t>
      </w:r>
    </w:p>
    <w:p w:rsidR="00F368F1" w:rsidRPr="00D77661" w:rsidRDefault="00F368F1">
      <w:pPr>
        <w:rPr>
          <w:rFonts w:ascii="Times New Roman" w:hAnsi="Times New Roman" w:cs="Times New Roman"/>
          <w:sz w:val="24"/>
          <w:szCs w:val="24"/>
        </w:rPr>
      </w:pPr>
    </w:p>
    <w:sectPr w:rsidR="00F368F1" w:rsidRPr="00D77661" w:rsidSect="00D77661">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093"/>
    <w:multiLevelType w:val="multilevel"/>
    <w:tmpl w:val="6CC6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B058F"/>
    <w:multiLevelType w:val="multilevel"/>
    <w:tmpl w:val="BD1A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932F0"/>
    <w:multiLevelType w:val="multilevel"/>
    <w:tmpl w:val="C36E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2B40"/>
    <w:multiLevelType w:val="multilevel"/>
    <w:tmpl w:val="BD06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F2596"/>
    <w:multiLevelType w:val="multilevel"/>
    <w:tmpl w:val="4D18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420569"/>
    <w:multiLevelType w:val="multilevel"/>
    <w:tmpl w:val="87CA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17E63"/>
    <w:multiLevelType w:val="multilevel"/>
    <w:tmpl w:val="BB10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413F0D"/>
    <w:multiLevelType w:val="multilevel"/>
    <w:tmpl w:val="233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E95D45"/>
    <w:multiLevelType w:val="multilevel"/>
    <w:tmpl w:val="D8E8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DA06BE"/>
    <w:multiLevelType w:val="multilevel"/>
    <w:tmpl w:val="CB6C6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1F0F7C"/>
    <w:multiLevelType w:val="multilevel"/>
    <w:tmpl w:val="792A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76EAA"/>
    <w:multiLevelType w:val="multilevel"/>
    <w:tmpl w:val="8A60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77BB9"/>
    <w:multiLevelType w:val="multilevel"/>
    <w:tmpl w:val="6868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6711C5"/>
    <w:multiLevelType w:val="multilevel"/>
    <w:tmpl w:val="C26E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8208EE"/>
    <w:multiLevelType w:val="multilevel"/>
    <w:tmpl w:val="798A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5953F6"/>
    <w:multiLevelType w:val="multilevel"/>
    <w:tmpl w:val="A97A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780F14"/>
    <w:multiLevelType w:val="multilevel"/>
    <w:tmpl w:val="2F843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B072A4"/>
    <w:multiLevelType w:val="multilevel"/>
    <w:tmpl w:val="97DA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D048E4"/>
    <w:multiLevelType w:val="multilevel"/>
    <w:tmpl w:val="43C4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23775A"/>
    <w:multiLevelType w:val="multilevel"/>
    <w:tmpl w:val="215E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3C6FB2"/>
    <w:multiLevelType w:val="multilevel"/>
    <w:tmpl w:val="B01250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B749C5"/>
    <w:multiLevelType w:val="multilevel"/>
    <w:tmpl w:val="943C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10"/>
  </w:num>
  <w:num w:numId="4">
    <w:abstractNumId w:val="16"/>
  </w:num>
  <w:num w:numId="5">
    <w:abstractNumId w:val="18"/>
  </w:num>
  <w:num w:numId="6">
    <w:abstractNumId w:val="0"/>
  </w:num>
  <w:num w:numId="7">
    <w:abstractNumId w:val="2"/>
  </w:num>
  <w:num w:numId="8">
    <w:abstractNumId w:val="3"/>
  </w:num>
  <w:num w:numId="9">
    <w:abstractNumId w:val="11"/>
  </w:num>
  <w:num w:numId="10">
    <w:abstractNumId w:val="14"/>
  </w:num>
  <w:num w:numId="11">
    <w:abstractNumId w:val="13"/>
  </w:num>
  <w:num w:numId="12">
    <w:abstractNumId w:val="7"/>
  </w:num>
  <w:num w:numId="13">
    <w:abstractNumId w:val="4"/>
  </w:num>
  <w:num w:numId="14">
    <w:abstractNumId w:val="19"/>
  </w:num>
  <w:num w:numId="15">
    <w:abstractNumId w:val="21"/>
  </w:num>
  <w:num w:numId="16">
    <w:abstractNumId w:val="6"/>
  </w:num>
  <w:num w:numId="17">
    <w:abstractNumId w:val="12"/>
  </w:num>
  <w:num w:numId="18">
    <w:abstractNumId w:val="9"/>
  </w:num>
  <w:num w:numId="19">
    <w:abstractNumId w:val="20"/>
  </w:num>
  <w:num w:numId="20">
    <w:abstractNumId w:val="1"/>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D77661"/>
    <w:rsid w:val="00D77661"/>
    <w:rsid w:val="00F36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76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6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29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8620</Words>
  <Characters>49136</Characters>
  <Application>Microsoft Office Word</Application>
  <DocSecurity>0</DocSecurity>
  <Lines>409</Lines>
  <Paragraphs>115</Paragraphs>
  <ScaleCrop>false</ScaleCrop>
  <Company/>
  <LinksUpToDate>false</LinksUpToDate>
  <CharactersWithSpaces>57641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Карасёва</dc:creator>
  <cp:lastModifiedBy>Маргарита Карасёва</cp:lastModifiedBy>
  <cp:revision>1</cp:revision>
  <dcterms:created xsi:type="dcterms:W3CDTF">2019-11-23T09:50:00Z</dcterms:created>
  <dcterms:modified xsi:type="dcterms:W3CDTF">2019-11-23T09:53:00Z</dcterms:modified>
</cp:coreProperties>
</file>